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Утверждаю: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Директор МБУК КРДКиД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       __________ Деменева Е.А.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«___»___________2020 г.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ПОЛОЖЕНИЕ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 проведении  дистанционного (</w:t>
      </w:r>
      <w:r>
        <w:rPr>
          <w:b/>
          <w:bCs/>
          <w:color w:val="474646"/>
          <w:sz w:val="28"/>
          <w:szCs w:val="28"/>
          <w:lang w:val="en-US"/>
        </w:rPr>
        <w:t>online</w:t>
      </w:r>
      <w:r>
        <w:rPr>
          <w:b/>
          <w:bCs/>
          <w:color w:val="474646"/>
          <w:sz w:val="28"/>
          <w:szCs w:val="28"/>
        </w:rPr>
        <w:t>) фестиваля и выставки творчества пожилых людей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«Молоды душой»,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в рамках празднования 75-летия Победы в ВОВ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ind w:left="645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1.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Общие положения: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1.1.  Настоящее положение регламентирует порядок организации и проведении дистанционного (online) фестиваля и выставки творчества пожилых людей «Молоды душой», требования к участникам, порядок предоставления заявок и награждения.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Настоящее положение размещается на официальном сайте МБУК «Карагайский районный дом культуры и досуга» </w:t>
      </w:r>
      <w:hyperlink r:id="rId5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http</w:t>
        </w:r>
        <w:r>
          <w:rPr>
            <w:rStyle w:val="a4"/>
            <w:b/>
            <w:bCs/>
            <w:color w:val="174F63"/>
            <w:sz w:val="28"/>
            <w:szCs w:val="28"/>
          </w:rPr>
          <w:t>://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karagai</w:t>
        </w:r>
        <w:r>
          <w:rPr>
            <w:rStyle w:val="a4"/>
            <w:b/>
            <w:bCs/>
            <w:color w:val="174F63"/>
            <w:sz w:val="28"/>
            <w:szCs w:val="28"/>
          </w:rPr>
          <w:t>-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rdk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</w:hyperlink>
      <w:r>
        <w:rPr>
          <w:color w:val="474646"/>
          <w:sz w:val="28"/>
          <w:szCs w:val="28"/>
          <w:u w:val="single"/>
        </w:rPr>
        <w:t>, </w:t>
      </w:r>
      <w:hyperlink r:id="rId6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https</w:t>
        </w:r>
        <w:r>
          <w:rPr>
            <w:rStyle w:val="a4"/>
            <w:b/>
            <w:bCs/>
            <w:color w:val="174F63"/>
            <w:sz w:val="28"/>
            <w:szCs w:val="28"/>
          </w:rPr>
          <w:t>://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vk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com</w:t>
        </w:r>
        <w:r>
          <w:rPr>
            <w:rStyle w:val="a4"/>
            <w:b/>
            <w:bCs/>
            <w:color w:val="174F63"/>
            <w:sz w:val="28"/>
            <w:szCs w:val="28"/>
          </w:rPr>
          <w:t>/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krdkid</w:t>
        </w:r>
      </w:hyperlink>
      <w:r>
        <w:rPr>
          <w:color w:val="474646"/>
          <w:sz w:val="28"/>
          <w:szCs w:val="28"/>
          <w:u w:val="single"/>
        </w:rPr>
        <w:t>,</w:t>
      </w:r>
      <w:r>
        <w:rPr>
          <w:color w:val="474646"/>
          <w:sz w:val="28"/>
          <w:szCs w:val="28"/>
        </w:rPr>
        <w:t>  </w:t>
      </w:r>
      <w:hyperlink r:id="rId7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https</w:t>
        </w:r>
        <w:r>
          <w:rPr>
            <w:rStyle w:val="a4"/>
            <w:b/>
            <w:bCs/>
            <w:color w:val="174F63"/>
            <w:sz w:val="28"/>
            <w:szCs w:val="28"/>
          </w:rPr>
          <w:t>://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ok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  <w:r>
          <w:rPr>
            <w:rStyle w:val="a4"/>
            <w:b/>
            <w:bCs/>
            <w:color w:val="174F63"/>
            <w:sz w:val="28"/>
            <w:szCs w:val="28"/>
          </w:rPr>
          <w:t>/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zhinkarag</w:t>
        </w:r>
      </w:hyperlink>
      <w:r>
        <w:rPr>
          <w:color w:val="474646"/>
          <w:sz w:val="28"/>
          <w:szCs w:val="28"/>
          <w:u w:val="single"/>
        </w:rPr>
        <w:t>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  <w:bdr w:val="none" w:sz="0" w:space="0" w:color="auto" w:frame="1"/>
        </w:rPr>
        <w:t>2. </w:t>
      </w:r>
      <w:r>
        <w:rPr>
          <w:b/>
          <w:bCs/>
          <w:color w:val="474646"/>
          <w:sz w:val="28"/>
          <w:szCs w:val="28"/>
        </w:rPr>
        <w:t> </w:t>
      </w:r>
      <w:r>
        <w:rPr>
          <w:b/>
          <w:bCs/>
          <w:color w:val="474646"/>
          <w:sz w:val="28"/>
          <w:szCs w:val="28"/>
          <w:bdr w:val="none" w:sz="0" w:space="0" w:color="auto" w:frame="1"/>
        </w:rPr>
        <w:t>Цели и задачи фестиваля: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2.1. Цель: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- </w:t>
      </w:r>
      <w:r>
        <w:rPr>
          <w:color w:val="474646"/>
          <w:sz w:val="28"/>
          <w:szCs w:val="28"/>
        </w:rPr>
        <w:t>Предоставление возможностей людям пожилого возраста использовать свой художественный и интеллектуальный потенциал для самоутверждения и обогащения культуры общества, удовлетворения индивидуальных культурных интересов.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2.2.</w:t>
      </w:r>
      <w:r>
        <w:rPr>
          <w:color w:val="474646"/>
          <w:sz w:val="28"/>
          <w:szCs w:val="28"/>
        </w:rPr>
        <w:t>  </w:t>
      </w:r>
      <w:r>
        <w:rPr>
          <w:b/>
          <w:bCs/>
          <w:color w:val="474646"/>
          <w:sz w:val="28"/>
          <w:szCs w:val="28"/>
        </w:rPr>
        <w:t>Задачи: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Поддержать активную жизненную позицию и удовлетворение потребностей в творческой самореализации людей старшего возраста;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Выявить новые таланты, поощрить их идеи мастерства и профессионализма у пожилых людей;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Привлечь максимально возможное количество пожилых людей к активному участию в народном творчестве и проведении культурного досуга в online – формате.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36"/>
          <w:szCs w:val="36"/>
        </w:rPr>
        <w:lastRenderedPageBreak/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ind w:left="72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3.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Учредители и организаторы: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МБУК «Карагайский районный дом культуры и досуга»</w:t>
      </w:r>
      <w:r>
        <w:rPr>
          <w:b/>
          <w:bCs/>
          <w:color w:val="404040"/>
          <w:sz w:val="28"/>
          <w:szCs w:val="28"/>
        </w:rPr>
        <w:t>;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Совет ветеранов Карагайского муниципального района.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04040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ind w:left="72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4.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Условия участия и проведения: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В Фестивале и выставке творчества пожилых людей «Молоды душой» могут принять участие жители Карагайского муниципального района, достигшие  возраста 55 лет и старше, объединенные в творческие коллективы или отдельные исполнители.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5. Дистанционный (online) фестиваль и выставка творчества пожилых людей проводится по следующим номинациям: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Вокал (хоры, ансамбли, солисты в народном, академическом, эстрадном жанровом направлении) - исполнение с концертмейстером, под аккомпанемент инструментального ансамбля, фонограмму «минус 1» или без музыкального сопровождения – не более 4 минут на один номер;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хореография (народный, эстрадный, бальный танец и др.) – не более трех минут;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инструментальный жанр – не более 3 минут;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художественное слово (стихи, рассказы, басни и другие виды литературного творчества, в т.ч. и авторские произведения) – не более 3 минут;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оригинальный жанр (театрализованные номера с использованием кукол, реквизита, сюжета и интерактива, пародии и т.п.) – не более 6 минут.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- декоративно – прикладное творчество (вышивка, вязание, лоскутное шитье, роспись по дереву, декоративная игрушка, куклы, макраме, декоративные ленты, декупаж и т.д.) не более 10-ти изделий от одного участника.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Участники фестиваля исполняют по одному произведению из любой номинации!!!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(кроме декоративно – прикладного творчества)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Участникам необходимо: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- записать выступление на видео с использованием фонограммы «минус», «живого» сопровождения и </w:t>
      </w:r>
      <w:r>
        <w:rPr>
          <w:color w:val="474646"/>
          <w:sz w:val="28"/>
          <w:szCs w:val="28"/>
          <w:lang w:val="en-US"/>
        </w:rPr>
        <w:t>acapella</w:t>
      </w:r>
      <w:r>
        <w:rPr>
          <w:color w:val="474646"/>
          <w:sz w:val="28"/>
          <w:szCs w:val="28"/>
        </w:rPr>
        <w:t>, соблюдая социальную дистанцию (в репертуаре исполнения должны присутствовать произведения военных лет, военной и патриотической тематики, авторские произведения, в которых присутствует тема войны, а так же произведения о Родине, родном крае;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сделать фото своих творческих работ ( для участников декоративно – прикладного творчества).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ind w:left="72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6.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Награждение участников: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Все участники фестиваля награждаются благодарственными письмами и поощрительными призами.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ind w:left="72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7.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Сроки и место проведения: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 </w:t>
      </w:r>
      <w:r>
        <w:rPr>
          <w:color w:val="474646"/>
          <w:sz w:val="28"/>
          <w:szCs w:val="28"/>
        </w:rPr>
        <w:t>Фото и видеоролики будут транслироваться с 15 октября 2020 года в социальных сетях МБУК КРДКиД: https://vk.com/krdkid,  https://ok.ru/zhinkarag.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ind w:left="72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8.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Порядок и условия проведения: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 </w:t>
      </w:r>
      <w:r>
        <w:rPr>
          <w:color w:val="474646"/>
          <w:sz w:val="28"/>
          <w:szCs w:val="28"/>
        </w:rPr>
        <w:t>В фестивале и выставке могут принять участие творческие коллективы и солисты, подавшие заявки (см. приложение) до </w:t>
      </w:r>
      <w:r>
        <w:rPr>
          <w:b/>
          <w:bCs/>
          <w:color w:val="474646"/>
          <w:sz w:val="28"/>
          <w:szCs w:val="28"/>
        </w:rPr>
        <w:t>12 октября 2020 года. </w:t>
      </w:r>
      <w:r>
        <w:rPr>
          <w:color w:val="474646"/>
          <w:sz w:val="28"/>
          <w:szCs w:val="28"/>
        </w:rPr>
        <w:t>Фото и видеоролики с заявкой на участие одним пакетом направляются на электронную почту </w:t>
      </w:r>
      <w:hyperlink r:id="rId8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svetlana</w:t>
        </w:r>
        <w:r>
          <w:rPr>
            <w:rStyle w:val="a4"/>
            <w:b/>
            <w:bCs/>
            <w:color w:val="174F63"/>
            <w:sz w:val="28"/>
            <w:szCs w:val="28"/>
          </w:rPr>
          <w:t>_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mal</w:t>
        </w:r>
        <w:r>
          <w:rPr>
            <w:rStyle w:val="a4"/>
            <w:b/>
            <w:bCs/>
            <w:color w:val="174F63"/>
            <w:sz w:val="28"/>
            <w:szCs w:val="28"/>
          </w:rPr>
          <w:t>_84@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mail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</w:hyperlink>
      <w:r>
        <w:rPr>
          <w:rStyle w:val="a4"/>
          <w:color w:val="474646"/>
          <w:sz w:val="28"/>
          <w:szCs w:val="28"/>
        </w:rPr>
        <w:t> , </w:t>
      </w:r>
      <w:r>
        <w:rPr>
          <w:rStyle w:val="a4"/>
          <w:color w:val="474646"/>
          <w:sz w:val="28"/>
          <w:szCs w:val="28"/>
          <w:lang w:val="en-US"/>
        </w:rPr>
        <w:t>Viber</w:t>
      </w:r>
      <w:r>
        <w:rPr>
          <w:rStyle w:val="a4"/>
          <w:color w:val="474646"/>
          <w:sz w:val="28"/>
          <w:szCs w:val="28"/>
        </w:rPr>
        <w:t>, </w:t>
      </w:r>
      <w:r>
        <w:rPr>
          <w:rStyle w:val="a4"/>
          <w:color w:val="474646"/>
          <w:sz w:val="28"/>
          <w:szCs w:val="28"/>
          <w:lang w:val="en-US"/>
        </w:rPr>
        <w:t>WhatsApp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Ответственный за проведение дистанционного (online) фестиваля и выставки творчества пожилых людей: </w:t>
      </w:r>
      <w:r>
        <w:rPr>
          <w:color w:val="474646"/>
          <w:sz w:val="28"/>
          <w:szCs w:val="28"/>
        </w:rPr>
        <w:t>Светлана Павловна Мальцева, культорганизатор МБУК КРДКиД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моб. тел.: 8 952 643 03 19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Форма заявки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на участие в дистанционном (online) фестивале и выставке творчества пожилых людей «Молоды душой» 15 октября 2020 года.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Ф.И.О. </w:t>
      </w:r>
      <w:r>
        <w:rPr>
          <w:color w:val="474646"/>
          <w:sz w:val="28"/>
          <w:szCs w:val="28"/>
        </w:rPr>
        <w:t>участника_________________________________________________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Возраст</w:t>
      </w:r>
      <w:r>
        <w:rPr>
          <w:color w:val="474646"/>
          <w:sz w:val="28"/>
          <w:szCs w:val="28"/>
        </w:rPr>
        <w:t>__________________________________________________________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lastRenderedPageBreak/>
        <w:t>Социальный статус</w:t>
      </w:r>
      <w:r>
        <w:rPr>
          <w:color w:val="474646"/>
          <w:sz w:val="28"/>
          <w:szCs w:val="28"/>
        </w:rPr>
        <w:t> (ветеран, инвалид и т.д)__________________________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Контактный телефон</w:t>
      </w:r>
      <w:r>
        <w:rPr>
          <w:color w:val="474646"/>
          <w:sz w:val="28"/>
          <w:szCs w:val="28"/>
        </w:rPr>
        <w:t>______________________________________________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Название коллектива</w:t>
      </w:r>
      <w:r>
        <w:rPr>
          <w:color w:val="474646"/>
          <w:sz w:val="28"/>
          <w:szCs w:val="28"/>
        </w:rPr>
        <w:t>_______________________________________________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Количество участников</w:t>
      </w:r>
      <w:r>
        <w:rPr>
          <w:color w:val="474646"/>
          <w:sz w:val="28"/>
          <w:szCs w:val="28"/>
        </w:rPr>
        <w:t>_____________________________________________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Номинация</w:t>
      </w:r>
      <w:r>
        <w:rPr>
          <w:color w:val="474646"/>
          <w:sz w:val="28"/>
          <w:szCs w:val="28"/>
        </w:rPr>
        <w:t>________________________________________________________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Название исполняемого произведения</w:t>
      </w:r>
      <w:r>
        <w:rPr>
          <w:color w:val="474646"/>
          <w:sz w:val="28"/>
          <w:szCs w:val="28"/>
        </w:rPr>
        <w:t>________________________________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ВАЖНО!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В соответствии с требованиями статьи 9 федерального закона от 27.07.2006г. «О персональных данных» № 152-ФЗ, подавая заявку на участие в фестивале «Осеннее настроение», вы  даете согласие МБУК КРДКиД на обработку и хранение персональных данных,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  <w:sz w:val="28"/>
          <w:szCs w:val="28"/>
        </w:rPr>
        <w:t>Заявку предоставил:   </w:t>
      </w:r>
      <w:r>
        <w:rPr>
          <w:color w:val="474646"/>
          <w:sz w:val="28"/>
          <w:szCs w:val="28"/>
        </w:rPr>
        <w:t>_______________/ ________________    ___________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</w:t>
      </w:r>
      <w:r>
        <w:rPr>
          <w:i/>
          <w:iCs/>
          <w:color w:val="474646"/>
        </w:rPr>
        <w:t> Подпись                     Расшифровка                    Дата</w:t>
      </w:r>
    </w:p>
    <w:p w:rsidR="00B5629E" w:rsidRDefault="00B5629E" w:rsidP="00B5629E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3E0016" w:rsidRPr="00B5629E" w:rsidRDefault="003E0016" w:rsidP="00B5629E">
      <w:bookmarkStart w:id="0" w:name="_GoBack"/>
      <w:bookmarkEnd w:id="0"/>
    </w:p>
    <w:sectPr w:rsidR="003E0016" w:rsidRPr="00B5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134088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AA2914"/>
    <w:rsid w:val="00AE0D70"/>
    <w:rsid w:val="00B5629E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_mal_8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zhinkar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rdkid" TargetMode="External"/><Relationship Id="rId5" Type="http://schemas.openxmlformats.org/officeDocument/2006/relationships/hyperlink" Target="http://karagai-rd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914</Words>
  <Characters>5215</Characters>
  <Application>Microsoft Office Word</Application>
  <DocSecurity>0</DocSecurity>
  <Lines>43</Lines>
  <Paragraphs>12</Paragraphs>
  <ScaleCrop>false</ScaleCrop>
  <Company>diakov.net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44</cp:revision>
  <dcterms:created xsi:type="dcterms:W3CDTF">2022-05-05T00:56:00Z</dcterms:created>
  <dcterms:modified xsi:type="dcterms:W3CDTF">2022-05-05T07:38:00Z</dcterms:modified>
</cp:coreProperties>
</file>