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Директор МБУК </w:t>
      </w:r>
      <w:proofErr w:type="spellStart"/>
      <w:r>
        <w:rPr>
          <w:color w:val="474646"/>
        </w:rPr>
        <w:t>КРДКиД</w:t>
      </w:r>
      <w:proofErr w:type="spellEnd"/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 Деменева Е.А.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</w:rPr>
        <w:t>« 28</w:t>
      </w:r>
      <w:proofErr w:type="gramEnd"/>
      <w:r>
        <w:rPr>
          <w:color w:val="474646"/>
        </w:rPr>
        <w:t xml:space="preserve"> » февраля   2020 г.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 проведении районного фестиваля «Наследие Победы»,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посвященного 75-летию Победы в </w:t>
      </w:r>
      <w:proofErr w:type="gramStart"/>
      <w:r>
        <w:rPr>
          <w:color w:val="474646"/>
        </w:rPr>
        <w:t>Великой  Отечественной</w:t>
      </w:r>
      <w:proofErr w:type="gramEnd"/>
      <w:r>
        <w:rPr>
          <w:color w:val="474646"/>
        </w:rPr>
        <w:t xml:space="preserve"> войне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среди трудовых коллективов и общественных объединений Карагайского муниципального района.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1.ОБЩИЕ ПОЛОЖЕНИЯ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Настоящее Положение </w:t>
      </w:r>
      <w:proofErr w:type="gramStart"/>
      <w:r>
        <w:rPr>
          <w:color w:val="474646"/>
        </w:rPr>
        <w:t>регламентирует  порядок</w:t>
      </w:r>
      <w:proofErr w:type="gramEnd"/>
      <w:r>
        <w:rPr>
          <w:color w:val="474646"/>
        </w:rPr>
        <w:t xml:space="preserve"> проведения фестиваля среди трудовых коллективов, общественных объединений и индивидуальных исполнителей  «Наследие Победы» (далее – Фестиваль). 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Настоящее Положение предоставляется для ознакомления всем учреждениям и организациям Карагайского муниципального района и публикуется в открытом доступе на официальном сайте МБУК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 xml:space="preserve"> - http://karagai-rdk.ru, в социальной сети «Одноклассники» в группе «Жизнь Карагайского ДК» и в </w:t>
      </w:r>
      <w:proofErr w:type="spellStart"/>
      <w:r>
        <w:rPr>
          <w:color w:val="474646"/>
        </w:rPr>
        <w:t>ВКонтакте</w:t>
      </w:r>
      <w:proofErr w:type="spellEnd"/>
      <w:r>
        <w:rPr>
          <w:color w:val="474646"/>
        </w:rPr>
        <w:t xml:space="preserve"> в группе «Карагайский районный дом культуры и досуга».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</w:rPr>
        <w:t>Фестиваль  «</w:t>
      </w:r>
      <w:proofErr w:type="gramEnd"/>
      <w:r>
        <w:rPr>
          <w:color w:val="474646"/>
        </w:rPr>
        <w:t>Наследие Победы» посвящается 75-летию Победы в Великой  Отечественной войне  1941-1945 гг. и проводится в рамках реализации плана мероприятий, посвященных 75-летию Победы.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Основная тема Фестиваля «Наследие Победы» </w:t>
      </w:r>
      <w:proofErr w:type="gramStart"/>
      <w:r>
        <w:rPr>
          <w:color w:val="474646"/>
        </w:rPr>
        <w:t>подразумевает  отражение</w:t>
      </w:r>
      <w:proofErr w:type="gramEnd"/>
      <w:r>
        <w:rPr>
          <w:color w:val="474646"/>
        </w:rPr>
        <w:t xml:space="preserve"> средствами сценического искусства военных страниц истории страны и вклад его жителей в защиту Родины в годы войны.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2.ЦЕЛИ И ЗАДАЧИ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2.1 </w:t>
      </w:r>
      <w:r>
        <w:rPr>
          <w:b/>
          <w:bCs/>
          <w:color w:val="474646"/>
        </w:rPr>
        <w:t>Цель:</w:t>
      </w:r>
      <w:r>
        <w:rPr>
          <w:color w:val="474646"/>
        </w:rPr>
        <w:t> Сохранение исторической памяти о событиях и участниках Великой Отечественной войны и передача ее современному поколению.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Задачи: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2.2. Пропаганда нравственных ценностей на примерах героической истории нашего края, страны, лучших образцов поэзии, музыки, песенного и танцевального творчества военного и послевоенного периода, современности.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2.3. Возрождение и сохранение художественного наследия патриотической тематики времен Великой Отечественной войны.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2.4. Привлечение трудовых коллективов, общественных объединений и отдельных </w:t>
      </w:r>
      <w:proofErr w:type="gramStart"/>
      <w:r>
        <w:rPr>
          <w:color w:val="474646"/>
        </w:rPr>
        <w:t>исполнителей  к</w:t>
      </w:r>
      <w:proofErr w:type="gramEnd"/>
      <w:r>
        <w:rPr>
          <w:color w:val="474646"/>
        </w:rPr>
        <w:t xml:space="preserve"> участию в культурной, общественной жизни района и в патриотическом воспитании граждан.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lastRenderedPageBreak/>
        <w:t>3. УЧАСТНИКИ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5"/>
        </w:rPr>
        <w:t>К участию в фестивале приглашаются трудовые коллективы, общественные объединения и отдельные исполнители по следующим номинациям:</w:t>
      </w:r>
    </w:p>
    <w:p w:rsidR="00D3424E" w:rsidRDefault="00D3424E" w:rsidP="00D3424E">
      <w:pPr>
        <w:pStyle w:val="msolistparagraphbullet1gif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</w:rPr>
        <w:t>3.1.</w:t>
      </w:r>
      <w:r>
        <w:rPr>
          <w:color w:val="000000"/>
          <w:spacing w:val="-16"/>
          <w:sz w:val="14"/>
          <w:szCs w:val="14"/>
        </w:rPr>
        <w:t>    </w:t>
      </w:r>
      <w:r>
        <w:rPr>
          <w:b/>
          <w:bCs/>
          <w:color w:val="000000"/>
          <w:spacing w:val="-16"/>
        </w:rPr>
        <w:t>«Вокальный жанр».</w:t>
      </w:r>
      <w:r>
        <w:rPr>
          <w:color w:val="000000"/>
          <w:spacing w:val="-16"/>
        </w:rPr>
        <w:t>  В этой номинации Оргкомитет фестиваля рекомендует</w:t>
      </w:r>
      <w:r>
        <w:rPr>
          <w:color w:val="474646"/>
        </w:rPr>
        <w:t> исполнить песню времен Великой Отечественной войны или песню на военно-патриотическую тему современных авторов.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Направления: </w:t>
      </w:r>
      <w:r>
        <w:rPr>
          <w:color w:val="000000"/>
          <w:spacing w:val="-16"/>
        </w:rPr>
        <w:t xml:space="preserve">академическое пение, авторская песня, эстрадная </w:t>
      </w:r>
      <w:proofErr w:type="gramStart"/>
      <w:r>
        <w:rPr>
          <w:color w:val="000000"/>
          <w:spacing w:val="-16"/>
        </w:rPr>
        <w:t>песня,  народная</w:t>
      </w:r>
      <w:proofErr w:type="gramEnd"/>
      <w:r>
        <w:rPr>
          <w:color w:val="000000"/>
          <w:spacing w:val="-16"/>
        </w:rPr>
        <w:t xml:space="preserve"> песня.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</w:rPr>
        <w:t>3.2.</w:t>
      </w:r>
      <w:r>
        <w:rPr>
          <w:color w:val="000000"/>
          <w:spacing w:val="-16"/>
          <w:sz w:val="14"/>
          <w:szCs w:val="14"/>
        </w:rPr>
        <w:t>    </w:t>
      </w:r>
      <w:r>
        <w:rPr>
          <w:color w:val="000000"/>
          <w:spacing w:val="-16"/>
        </w:rPr>
        <w:t> </w:t>
      </w:r>
      <w:r>
        <w:rPr>
          <w:b/>
          <w:bCs/>
          <w:color w:val="000000"/>
          <w:spacing w:val="-16"/>
        </w:rPr>
        <w:t>«Хореография».</w:t>
      </w:r>
      <w:r>
        <w:rPr>
          <w:color w:val="000000"/>
          <w:spacing w:val="-16"/>
        </w:rPr>
        <w:t> Направления: народный танец, эстрадный танец, современный танец, соответствующие теме фестиваля.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</w:rPr>
        <w:t>3.3.</w:t>
      </w:r>
      <w:r>
        <w:rPr>
          <w:color w:val="000000"/>
          <w:spacing w:val="-16"/>
          <w:sz w:val="14"/>
          <w:szCs w:val="14"/>
        </w:rPr>
        <w:t>    </w:t>
      </w:r>
      <w:r>
        <w:rPr>
          <w:b/>
          <w:bCs/>
          <w:color w:val="000000"/>
          <w:spacing w:val="-16"/>
        </w:rPr>
        <w:t>  «Художественное слово».</w:t>
      </w:r>
      <w:r>
        <w:rPr>
          <w:color w:val="000000"/>
          <w:spacing w:val="-16"/>
        </w:rPr>
        <w:t> Направления: поэзия, проза, соответствующие теме фестиваля.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</w:rPr>
        <w:t>       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Программа участия в фестивале должна включать в себя не более трех произведений от заявителя (учреждения, организации, объединения) и не более двух произведений от заявителя - индивидуального исполнителя. Продолжительность выступления не более 10 минут.</w:t>
      </w:r>
    </w:p>
    <w:p w:rsidR="00D3424E" w:rsidRDefault="00D3424E" w:rsidP="00D3424E">
      <w:pPr>
        <w:pStyle w:val="msolistparagraphbullet3gif"/>
        <w:shd w:val="clear" w:color="auto" w:fill="FFFFFF"/>
        <w:spacing w:before="0" w:beforeAutospacing="0" w:after="360" w:afterAutospacing="0"/>
        <w:ind w:left="36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3.</w:t>
      </w:r>
      <w:proofErr w:type="gramStart"/>
      <w:r>
        <w:rPr>
          <w:b/>
          <w:bCs/>
          <w:color w:val="474646"/>
        </w:rPr>
        <w:t>4.</w:t>
      </w:r>
      <w:r>
        <w:rPr>
          <w:b/>
          <w:bCs/>
          <w:color w:val="474646"/>
          <w:u w:val="single"/>
        </w:rPr>
        <w:t>Особое</w:t>
      </w:r>
      <w:proofErr w:type="gramEnd"/>
      <w:r>
        <w:rPr>
          <w:b/>
          <w:bCs/>
          <w:color w:val="474646"/>
          <w:u w:val="single"/>
        </w:rPr>
        <w:t xml:space="preserve"> условие фестиваля: в каждом номере, не зависимо от его жанра и направления  должны принимать участие дети и (или) подростки.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b/>
          <w:bCs/>
          <w:color w:val="000000"/>
        </w:rPr>
        <w:t>ОРГКОМИТЕТ ФЕСТИВАЛЯ</w:t>
      </w:r>
    </w:p>
    <w:p w:rsidR="00D3424E" w:rsidRDefault="00D3424E" w:rsidP="00D3424E">
      <w:pPr>
        <w:pStyle w:val="aa"/>
        <w:shd w:val="clear" w:color="auto" w:fill="FFFFFF"/>
        <w:spacing w:after="150"/>
        <w:ind w:left="360" w:hanging="36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 xml:space="preserve">Оргкомитет фестиваля создается из специалистов МБУК </w:t>
      </w:r>
      <w:proofErr w:type="spellStart"/>
      <w:r>
        <w:rPr>
          <w:rFonts w:ascii="Arial" w:hAnsi="Arial" w:cs="Arial"/>
          <w:color w:val="474646"/>
          <w:sz w:val="20"/>
          <w:szCs w:val="20"/>
        </w:rPr>
        <w:t>КРДКиД</w:t>
      </w:r>
      <w:proofErr w:type="spellEnd"/>
      <w:r>
        <w:rPr>
          <w:rFonts w:ascii="Arial" w:hAnsi="Arial" w:cs="Arial"/>
          <w:color w:val="474646"/>
          <w:sz w:val="20"/>
          <w:szCs w:val="20"/>
        </w:rPr>
        <w:t>.</w:t>
      </w:r>
    </w:p>
    <w:p w:rsidR="00D3424E" w:rsidRDefault="00D3424E" w:rsidP="00D3424E">
      <w:pPr>
        <w:pStyle w:val="aa"/>
        <w:shd w:val="clear" w:color="auto" w:fill="FFFFFF"/>
        <w:spacing w:after="150"/>
        <w:ind w:left="360" w:hanging="36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Оргкомитет:</w:t>
      </w:r>
    </w:p>
    <w:p w:rsidR="00D3424E" w:rsidRDefault="00D3424E" w:rsidP="00D3424E">
      <w:pPr>
        <w:pStyle w:val="a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4.</w:t>
      </w:r>
      <w:proofErr w:type="gramStart"/>
      <w:r>
        <w:rPr>
          <w:color w:val="474646"/>
        </w:rPr>
        <w:t>1.Принимает</w:t>
      </w:r>
      <w:proofErr w:type="gramEnd"/>
      <w:r>
        <w:rPr>
          <w:color w:val="474646"/>
        </w:rPr>
        <w:t xml:space="preserve"> заявки на участие в фестивале;</w:t>
      </w:r>
    </w:p>
    <w:p w:rsidR="00D3424E" w:rsidRDefault="00D3424E" w:rsidP="00D3424E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4.2.     Определяет форму и дату проведения фестиваля;</w:t>
      </w:r>
    </w:p>
    <w:p w:rsidR="00D3424E" w:rsidRDefault="00D3424E" w:rsidP="00D3424E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4.3.  Оргкомитет оставляет за собой право вносить изменения в условия и порядок проведения фестиваля с последующим оповещением его участников.</w:t>
      </w:r>
    </w:p>
    <w:p w:rsidR="00D3424E" w:rsidRDefault="00D3424E" w:rsidP="00D3424E">
      <w:pPr>
        <w:pStyle w:val="msolistparagraphbullet1gif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16"/>
        </w:rPr>
        <w:t>5.</w:t>
      </w:r>
      <w:r>
        <w:rPr>
          <w:b/>
          <w:bCs/>
          <w:color w:val="474646"/>
          <w:spacing w:val="-16"/>
          <w:sz w:val="14"/>
          <w:szCs w:val="14"/>
        </w:rPr>
        <w:t>              </w:t>
      </w:r>
      <w:r>
        <w:rPr>
          <w:b/>
          <w:bCs/>
          <w:color w:val="000000"/>
          <w:spacing w:val="-16"/>
        </w:rPr>
        <w:t>ПОРЯДОК И УСЛОВИЯ ПРОВЕДЕНИЯ ФЕСТИВАЛЯ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</w:rPr>
        <w:t>Фестиваль проходит в </w:t>
      </w:r>
      <w:r>
        <w:rPr>
          <w:color w:val="000000"/>
          <w:spacing w:val="-16"/>
          <w:lang w:val="en-US"/>
        </w:rPr>
        <w:t>II</w:t>
      </w:r>
      <w:r>
        <w:rPr>
          <w:color w:val="000000"/>
          <w:spacing w:val="-16"/>
        </w:rPr>
        <w:t> этапа.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pacing w:val="-16"/>
          <w:lang w:val="en-US"/>
        </w:rPr>
        <w:t>I</w:t>
      </w:r>
      <w:r>
        <w:rPr>
          <w:b/>
          <w:bCs/>
          <w:color w:val="000000"/>
          <w:spacing w:val="-16"/>
        </w:rPr>
        <w:t> этап </w:t>
      </w:r>
      <w:r>
        <w:rPr>
          <w:color w:val="000000"/>
          <w:spacing w:val="-16"/>
        </w:rPr>
        <w:t>– отборочный. На территориях сельских поселений Карагайского района: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</w:rPr>
        <w:t> </w:t>
      </w:r>
    </w:p>
    <w:p w:rsidR="00D3424E" w:rsidRDefault="00D3424E" w:rsidP="00D3424E">
      <w:pPr>
        <w:pStyle w:val="msolistparagraphbullet3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  <w:u w:val="single"/>
        </w:rPr>
        <w:t>Дублируются две заявки на территорию вашего поселения и в Карагайский районный дом культуры и досуга.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proofErr w:type="spellStart"/>
      <w:r>
        <w:rPr>
          <w:b/>
          <w:bCs/>
          <w:color w:val="474646"/>
          <w:u w:val="single"/>
        </w:rPr>
        <w:t>Менделеевское</w:t>
      </w:r>
      <w:proofErr w:type="spellEnd"/>
      <w:r>
        <w:rPr>
          <w:color w:val="474646"/>
        </w:rPr>
        <w:t> сельское поселение  - </w:t>
      </w:r>
      <w:r>
        <w:rPr>
          <w:b/>
          <w:bCs/>
          <w:color w:val="474646"/>
        </w:rPr>
        <w:t>24 марта</w:t>
      </w:r>
      <w:r>
        <w:rPr>
          <w:color w:val="474646"/>
        </w:rPr>
        <w:t> в 18:00ч. в МБУ КСК Менделеевского сельского поселения;</w:t>
      </w:r>
      <w:r>
        <w:rPr>
          <w:b/>
          <w:bCs/>
          <w:i/>
          <w:iCs/>
          <w:color w:val="474646"/>
        </w:rPr>
        <w:t> Заявки принимаются в КСК  по электронному адресу: </w:t>
      </w:r>
      <w:hyperlink r:id="rId5" w:history="1">
        <w:r>
          <w:rPr>
            <w:rStyle w:val="a4"/>
            <w:b/>
            <w:bCs/>
            <w:i/>
            <w:iCs/>
            <w:color w:val="174F63"/>
          </w:rPr>
          <w:t>my_csdk@mail.ru</w:t>
        </w:r>
      </w:hyperlink>
      <w:r>
        <w:rPr>
          <w:b/>
          <w:bCs/>
          <w:i/>
          <w:iCs/>
          <w:color w:val="474646"/>
        </w:rPr>
        <w:t> и КРДК и Д </w:t>
      </w:r>
      <w:r>
        <w:rPr>
          <w:color w:val="474646"/>
        </w:rPr>
        <w:t> </w:t>
      </w:r>
      <w:r>
        <w:rPr>
          <w:color w:val="000000"/>
          <w:shd w:val="clear" w:color="auto" w:fill="FFFFFF"/>
        </w:rPr>
        <w:t>– </w:t>
      </w:r>
      <w:hyperlink r:id="rId6" w:history="1"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iness</w:t>
        </w:r>
        <w:r>
          <w:rPr>
            <w:rStyle w:val="a4"/>
            <w:b/>
            <w:bCs/>
            <w:color w:val="174F63"/>
            <w:shd w:val="clear" w:color="auto" w:fill="FFFFFF"/>
          </w:rPr>
          <w:t>308@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mail</w:t>
        </w:r>
        <w:r>
          <w:rPr>
            <w:rStyle w:val="a4"/>
            <w:b/>
            <w:bCs/>
            <w:color w:val="174F63"/>
            <w:shd w:val="clear" w:color="auto" w:fill="FFFFFF"/>
          </w:rPr>
          <w:t>.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color w:val="474646"/>
        </w:rPr>
        <w:t> </w:t>
      </w:r>
      <w:r>
        <w:rPr>
          <w:color w:val="474646"/>
          <w:u w:val="single"/>
        </w:rPr>
        <w:t>НЕ ПОЗДНЕЕ </w:t>
      </w:r>
      <w:r>
        <w:rPr>
          <w:b/>
          <w:bCs/>
          <w:color w:val="474646"/>
          <w:u w:val="single"/>
        </w:rPr>
        <w:t>15 марта</w:t>
      </w:r>
      <w:r>
        <w:rPr>
          <w:color w:val="474646"/>
          <w:u w:val="single"/>
        </w:rPr>
        <w:t> 2020г.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hd w:val="clear" w:color="auto" w:fill="00FF00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Обвинское</w:t>
      </w:r>
      <w:r>
        <w:rPr>
          <w:color w:val="474646"/>
        </w:rPr>
        <w:t> сельское поселение – </w:t>
      </w:r>
      <w:r>
        <w:rPr>
          <w:b/>
          <w:bCs/>
          <w:color w:val="474646"/>
        </w:rPr>
        <w:t>26 марта</w:t>
      </w:r>
      <w:r>
        <w:rPr>
          <w:color w:val="474646"/>
        </w:rPr>
        <w:t> в 18:00ч. в МБУ ЦСДК Обвинского сельского поселения. </w:t>
      </w:r>
      <w:r>
        <w:rPr>
          <w:b/>
          <w:bCs/>
          <w:i/>
          <w:iCs/>
          <w:color w:val="474646"/>
        </w:rPr>
        <w:t>Заявки принимаются в ЦСДК по электронному адресу: </w:t>
      </w:r>
      <w:hyperlink r:id="rId7" w:history="1">
        <w:r>
          <w:rPr>
            <w:rStyle w:val="a4"/>
            <w:b/>
            <w:bCs/>
            <w:i/>
            <w:iCs/>
            <w:color w:val="174F63"/>
          </w:rPr>
          <w:t>vera.b65@mail.ru</w:t>
        </w:r>
      </w:hyperlink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и КРДК и Д </w:t>
      </w:r>
      <w:r>
        <w:rPr>
          <w:color w:val="474646"/>
        </w:rPr>
        <w:t> </w:t>
      </w:r>
      <w:r>
        <w:rPr>
          <w:color w:val="000000"/>
          <w:shd w:val="clear" w:color="auto" w:fill="FFFFFF"/>
        </w:rPr>
        <w:t>– </w:t>
      </w:r>
      <w:hyperlink r:id="rId8" w:history="1"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iness</w:t>
        </w:r>
        <w:r>
          <w:rPr>
            <w:rStyle w:val="a4"/>
            <w:b/>
            <w:bCs/>
            <w:color w:val="174F63"/>
            <w:shd w:val="clear" w:color="auto" w:fill="FFFFFF"/>
          </w:rPr>
          <w:t>308@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mail</w:t>
        </w:r>
        <w:r>
          <w:rPr>
            <w:rStyle w:val="a4"/>
            <w:b/>
            <w:bCs/>
            <w:color w:val="174F63"/>
            <w:shd w:val="clear" w:color="auto" w:fill="FFFFFF"/>
          </w:rPr>
          <w:t>.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color w:val="474646"/>
        </w:rPr>
        <w:t> </w:t>
      </w:r>
      <w:r>
        <w:rPr>
          <w:color w:val="474646"/>
          <w:u w:val="single"/>
        </w:rPr>
        <w:t>НЕ ПОЗДНЕЕ </w:t>
      </w:r>
      <w:r>
        <w:rPr>
          <w:b/>
          <w:bCs/>
          <w:color w:val="474646"/>
          <w:u w:val="single"/>
        </w:rPr>
        <w:t>18 марта</w:t>
      </w:r>
      <w:r>
        <w:rPr>
          <w:color w:val="474646"/>
          <w:u w:val="single"/>
        </w:rPr>
        <w:t> 2020г.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Рождественское</w:t>
      </w:r>
      <w:r>
        <w:rPr>
          <w:color w:val="474646"/>
        </w:rPr>
        <w:t> сельское поселение, </w:t>
      </w:r>
      <w:r>
        <w:rPr>
          <w:b/>
          <w:bCs/>
          <w:color w:val="474646"/>
        </w:rPr>
        <w:t>27 марта</w:t>
      </w:r>
      <w:r>
        <w:rPr>
          <w:color w:val="474646"/>
        </w:rPr>
        <w:t> в 18:00ч. в структурном подразделении МБУ «Рождественский ЦДК»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hyperlink r:id="rId9" w:history="1">
        <w:r>
          <w:rPr>
            <w:rStyle w:val="a4"/>
            <w:b/>
            <w:bCs/>
            <w:i/>
            <w:iCs/>
            <w:color w:val="174F63"/>
          </w:rPr>
          <w:t>ninanorova2013@yandex.ru</w:t>
        </w:r>
      </w:hyperlink>
      <w:r>
        <w:rPr>
          <w:b/>
          <w:bCs/>
          <w:i/>
          <w:iCs/>
          <w:color w:val="474646"/>
        </w:rPr>
        <w:t> и телефону 3-54-19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lastRenderedPageBreak/>
        <w:t> и КРДК и Д </w:t>
      </w:r>
      <w:r>
        <w:rPr>
          <w:color w:val="474646"/>
        </w:rPr>
        <w:t> </w:t>
      </w:r>
      <w:r>
        <w:rPr>
          <w:color w:val="000000"/>
          <w:shd w:val="clear" w:color="auto" w:fill="FFFFFF"/>
        </w:rPr>
        <w:t>– </w:t>
      </w:r>
      <w:hyperlink r:id="rId10" w:history="1"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iness</w:t>
        </w:r>
        <w:r>
          <w:rPr>
            <w:rStyle w:val="a4"/>
            <w:b/>
            <w:bCs/>
            <w:color w:val="174F63"/>
            <w:shd w:val="clear" w:color="auto" w:fill="FFFFFF"/>
          </w:rPr>
          <w:t>308@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mail</w:t>
        </w:r>
        <w:r>
          <w:rPr>
            <w:rStyle w:val="a4"/>
            <w:b/>
            <w:bCs/>
            <w:color w:val="174F63"/>
            <w:shd w:val="clear" w:color="auto" w:fill="FFFFFF"/>
          </w:rPr>
          <w:t>.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color w:val="474646"/>
        </w:rPr>
        <w:t> </w:t>
      </w:r>
      <w:r>
        <w:rPr>
          <w:color w:val="474646"/>
          <w:u w:val="single"/>
        </w:rPr>
        <w:t>НЕ ПОЗДНЕЕ </w:t>
      </w:r>
      <w:r>
        <w:rPr>
          <w:b/>
          <w:bCs/>
          <w:color w:val="474646"/>
          <w:u w:val="single"/>
        </w:rPr>
        <w:t>19 марта</w:t>
      </w:r>
      <w:r>
        <w:rPr>
          <w:color w:val="474646"/>
          <w:u w:val="single"/>
        </w:rPr>
        <w:t> 2020г.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hd w:val="clear" w:color="auto" w:fill="00FFFF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proofErr w:type="spellStart"/>
      <w:r>
        <w:rPr>
          <w:b/>
          <w:bCs/>
          <w:color w:val="474646"/>
          <w:u w:val="single"/>
        </w:rPr>
        <w:t>Нердвинское</w:t>
      </w:r>
      <w:proofErr w:type="spellEnd"/>
      <w:r>
        <w:rPr>
          <w:color w:val="474646"/>
        </w:rPr>
        <w:t> сельское поселение </w:t>
      </w:r>
      <w:r>
        <w:rPr>
          <w:b/>
          <w:bCs/>
          <w:color w:val="474646"/>
        </w:rPr>
        <w:t>– 31 марта в</w:t>
      </w:r>
      <w:r>
        <w:rPr>
          <w:color w:val="474646"/>
        </w:rPr>
        <w:t> 18:00ч. в МБУ «</w:t>
      </w:r>
      <w:proofErr w:type="spellStart"/>
      <w:r>
        <w:rPr>
          <w:color w:val="474646"/>
        </w:rPr>
        <w:t>Нердвинский</w:t>
      </w:r>
      <w:proofErr w:type="spellEnd"/>
      <w:r>
        <w:rPr>
          <w:color w:val="474646"/>
        </w:rPr>
        <w:t xml:space="preserve"> ЦДК»;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Заявки принимаются в «</w:t>
      </w:r>
      <w:proofErr w:type="spellStart"/>
      <w:r>
        <w:rPr>
          <w:b/>
          <w:bCs/>
          <w:i/>
          <w:iCs/>
          <w:color w:val="474646"/>
        </w:rPr>
        <w:t>Нердвенский</w:t>
      </w:r>
      <w:proofErr w:type="spellEnd"/>
      <w:r>
        <w:rPr>
          <w:b/>
          <w:bCs/>
          <w:i/>
          <w:iCs/>
          <w:color w:val="474646"/>
        </w:rPr>
        <w:t xml:space="preserve"> ЦДК по электронному адресу:  </w:t>
      </w:r>
      <w:hyperlink r:id="rId11" w:history="1">
        <w:r>
          <w:rPr>
            <w:rStyle w:val="a4"/>
            <w:b/>
            <w:bCs/>
            <w:color w:val="174F63"/>
          </w:rPr>
          <w:t>d.k.nerdva@mail.ru</w:t>
        </w:r>
      </w:hyperlink>
      <w:r>
        <w:rPr>
          <w:color w:val="474646"/>
        </w:rPr>
        <w:t> 3-61-79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и КРДК и Д </w:t>
      </w:r>
      <w:r>
        <w:rPr>
          <w:color w:val="474646"/>
        </w:rPr>
        <w:t> </w:t>
      </w:r>
      <w:r>
        <w:rPr>
          <w:color w:val="000000"/>
          <w:shd w:val="clear" w:color="auto" w:fill="FFFFFF"/>
        </w:rPr>
        <w:t>– </w:t>
      </w:r>
      <w:hyperlink r:id="rId12" w:history="1"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iness</w:t>
        </w:r>
        <w:r>
          <w:rPr>
            <w:rStyle w:val="a4"/>
            <w:b/>
            <w:bCs/>
            <w:color w:val="174F63"/>
            <w:shd w:val="clear" w:color="auto" w:fill="FFFFFF"/>
          </w:rPr>
          <w:t>308@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mail</w:t>
        </w:r>
        <w:r>
          <w:rPr>
            <w:rStyle w:val="a4"/>
            <w:b/>
            <w:bCs/>
            <w:color w:val="174F63"/>
            <w:shd w:val="clear" w:color="auto" w:fill="FFFFFF"/>
          </w:rPr>
          <w:t>.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color w:val="474646"/>
        </w:rPr>
        <w:t> </w:t>
      </w:r>
      <w:r>
        <w:rPr>
          <w:color w:val="474646"/>
          <w:u w:val="single"/>
        </w:rPr>
        <w:t>НЕ ПОЗДНЕЕ </w:t>
      </w:r>
      <w:r>
        <w:rPr>
          <w:b/>
          <w:bCs/>
          <w:color w:val="474646"/>
          <w:u w:val="single"/>
        </w:rPr>
        <w:t>24 марта</w:t>
      </w:r>
      <w:r>
        <w:rPr>
          <w:color w:val="474646"/>
          <w:u w:val="single"/>
        </w:rPr>
        <w:t> 2020г.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Никольское</w:t>
      </w:r>
      <w:r>
        <w:rPr>
          <w:color w:val="474646"/>
        </w:rPr>
        <w:t xml:space="preserve"> сельское поселение – 4 </w:t>
      </w:r>
      <w:proofErr w:type="gramStart"/>
      <w:r>
        <w:rPr>
          <w:color w:val="474646"/>
        </w:rPr>
        <w:t>апреля  в</w:t>
      </w:r>
      <w:proofErr w:type="gramEnd"/>
      <w:r>
        <w:rPr>
          <w:color w:val="474646"/>
        </w:rPr>
        <w:t xml:space="preserve"> 12:00ч. в МБУК «</w:t>
      </w:r>
      <w:proofErr w:type="spellStart"/>
      <w:r>
        <w:rPr>
          <w:color w:val="474646"/>
        </w:rPr>
        <w:t>Сюзьвяковском</w:t>
      </w:r>
      <w:proofErr w:type="spellEnd"/>
      <w:r>
        <w:rPr>
          <w:color w:val="474646"/>
        </w:rPr>
        <w:t xml:space="preserve"> СДК»;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 xml:space="preserve">Заявки принимаются в </w:t>
      </w:r>
      <w:proofErr w:type="spellStart"/>
      <w:r>
        <w:rPr>
          <w:b/>
          <w:bCs/>
          <w:i/>
          <w:iCs/>
          <w:color w:val="474646"/>
        </w:rPr>
        <w:t>Сюзьвяковский</w:t>
      </w:r>
      <w:proofErr w:type="spellEnd"/>
      <w:r>
        <w:rPr>
          <w:b/>
          <w:bCs/>
          <w:i/>
          <w:iCs/>
          <w:color w:val="474646"/>
        </w:rPr>
        <w:t xml:space="preserve"> СДК по электронному адресу:  </w:t>
      </w:r>
      <w:hyperlink r:id="rId13" w:history="1">
        <w:r>
          <w:rPr>
            <w:rStyle w:val="a4"/>
            <w:b/>
            <w:bCs/>
            <w:i/>
            <w:iCs/>
            <w:color w:val="174F63"/>
          </w:rPr>
          <w:t>suzvyakisdk@yandex.ru</w:t>
        </w:r>
      </w:hyperlink>
      <w:r>
        <w:rPr>
          <w:b/>
          <w:bCs/>
          <w:i/>
          <w:iCs/>
          <w:color w:val="474646"/>
        </w:rPr>
        <w:t> и по телефону 3-57-25 и КРДК и Д </w:t>
      </w:r>
      <w:r>
        <w:rPr>
          <w:color w:val="474646"/>
        </w:rPr>
        <w:t> </w:t>
      </w:r>
      <w:r>
        <w:rPr>
          <w:color w:val="000000"/>
          <w:shd w:val="clear" w:color="auto" w:fill="FFFFFF"/>
        </w:rPr>
        <w:t>– </w:t>
      </w:r>
      <w:hyperlink r:id="rId14" w:history="1"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iness</w:t>
        </w:r>
        <w:r>
          <w:rPr>
            <w:rStyle w:val="a4"/>
            <w:b/>
            <w:bCs/>
            <w:color w:val="174F63"/>
            <w:shd w:val="clear" w:color="auto" w:fill="FFFFFF"/>
          </w:rPr>
          <w:t>308@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mail</w:t>
        </w:r>
        <w:r>
          <w:rPr>
            <w:rStyle w:val="a4"/>
            <w:b/>
            <w:bCs/>
            <w:color w:val="174F63"/>
            <w:shd w:val="clear" w:color="auto" w:fill="FFFFFF"/>
          </w:rPr>
          <w:t>.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color w:val="474646"/>
        </w:rPr>
        <w:t> </w:t>
      </w:r>
      <w:r>
        <w:rPr>
          <w:color w:val="474646"/>
          <w:u w:val="single"/>
        </w:rPr>
        <w:t>НЕ ПОЗДНЕЕ </w:t>
      </w:r>
      <w:r>
        <w:rPr>
          <w:b/>
          <w:bCs/>
          <w:color w:val="474646"/>
          <w:u w:val="single"/>
        </w:rPr>
        <w:t>26 марта</w:t>
      </w:r>
      <w:r>
        <w:rPr>
          <w:color w:val="474646"/>
          <w:u w:val="single"/>
        </w:rPr>
        <w:t> 2020г.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hd w:val="clear" w:color="auto" w:fill="FF00FF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proofErr w:type="spellStart"/>
      <w:r>
        <w:rPr>
          <w:b/>
          <w:bCs/>
          <w:color w:val="474646"/>
          <w:u w:val="single"/>
        </w:rPr>
        <w:t>Карагайское</w:t>
      </w:r>
      <w:proofErr w:type="spellEnd"/>
      <w:r>
        <w:rPr>
          <w:color w:val="474646"/>
        </w:rPr>
        <w:t> сельское поселение – 22 апреля </w:t>
      </w:r>
      <w:r>
        <w:rPr>
          <w:color w:val="474646"/>
          <w:shd w:val="clear" w:color="auto" w:fill="FFFF00"/>
        </w:rPr>
        <w:t>в 15:00 ч.</w:t>
      </w:r>
      <w:r>
        <w:rPr>
          <w:color w:val="474646"/>
        </w:rPr>
        <w:t> в МБУК «Карагайский районный дом культуры и досуга»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КРДК и Д </w:t>
      </w:r>
      <w:r>
        <w:rPr>
          <w:color w:val="474646"/>
        </w:rPr>
        <w:t> </w:t>
      </w:r>
      <w:r>
        <w:rPr>
          <w:color w:val="000000"/>
          <w:shd w:val="clear" w:color="auto" w:fill="FFFFFF"/>
        </w:rPr>
        <w:t>– </w:t>
      </w:r>
      <w:hyperlink r:id="rId15" w:history="1"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iness</w:t>
        </w:r>
        <w:r>
          <w:rPr>
            <w:rStyle w:val="a4"/>
            <w:b/>
            <w:bCs/>
            <w:color w:val="174F63"/>
            <w:shd w:val="clear" w:color="auto" w:fill="FFFFFF"/>
          </w:rPr>
          <w:t>308@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mail</w:t>
        </w:r>
        <w:r>
          <w:rPr>
            <w:rStyle w:val="a4"/>
            <w:b/>
            <w:bCs/>
            <w:color w:val="174F63"/>
            <w:shd w:val="clear" w:color="auto" w:fill="FFFFFF"/>
          </w:rPr>
          <w:t>.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color w:val="474646"/>
        </w:rPr>
        <w:t> </w:t>
      </w:r>
      <w:r>
        <w:rPr>
          <w:color w:val="474646"/>
          <w:u w:val="single"/>
        </w:rPr>
        <w:t>НЕ ПОЗДНЕЕ 12 апреля  2020г.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pacing w:val="-16"/>
          <w:u w:val="single"/>
        </w:rPr>
        <w:t xml:space="preserve">Для </w:t>
      </w:r>
      <w:proofErr w:type="gramStart"/>
      <w:r>
        <w:rPr>
          <w:b/>
          <w:bCs/>
          <w:color w:val="000000"/>
          <w:spacing w:val="-16"/>
          <w:u w:val="single"/>
        </w:rPr>
        <w:t>участия  в</w:t>
      </w:r>
      <w:proofErr w:type="gramEnd"/>
      <w:r>
        <w:rPr>
          <w:b/>
          <w:bCs/>
          <w:color w:val="000000"/>
          <w:spacing w:val="-16"/>
          <w:u w:val="single"/>
        </w:rPr>
        <w:t xml:space="preserve"> фестивале необходимо в срок за 10 дней до начала фестиваля, проходящего на вашей территории, предоставить заявку, заполненную по прилагаемой форме.</w:t>
      </w:r>
    </w:p>
    <w:p w:rsidR="00D3424E" w:rsidRDefault="00D3424E" w:rsidP="00D3424E">
      <w:pPr>
        <w:pStyle w:val="a3"/>
        <w:shd w:val="clear" w:color="auto" w:fill="FFFFFF"/>
        <w:spacing w:before="0" w:beforeAutospacing="0" w:after="240" w:afterAutospacing="0"/>
        <w:ind w:left="29" w:hanging="2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240" w:afterAutospacing="0"/>
        <w:ind w:left="29" w:hanging="2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u w:val="single"/>
        </w:rPr>
        <w:t>По результатам </w:t>
      </w:r>
      <w:r>
        <w:rPr>
          <w:color w:val="474646"/>
          <w:u w:val="single"/>
          <w:lang w:val="en-US"/>
        </w:rPr>
        <w:t>I</w:t>
      </w:r>
      <w:r>
        <w:rPr>
          <w:color w:val="474646"/>
          <w:u w:val="single"/>
        </w:rPr>
        <w:t> этапа лучшие коллективы и исполнители будут приглашены на </w:t>
      </w:r>
      <w:r>
        <w:rPr>
          <w:color w:val="474646"/>
          <w:u w:val="single"/>
          <w:lang w:val="en-US"/>
        </w:rPr>
        <w:t>II</w:t>
      </w:r>
      <w:r>
        <w:rPr>
          <w:color w:val="474646"/>
          <w:u w:val="single"/>
        </w:rPr>
        <w:t> этап - Гала-концерт фестиваля.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left="29" w:hanging="2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lang w:val="en-US"/>
        </w:rPr>
        <w:t>II</w:t>
      </w:r>
      <w:r>
        <w:rPr>
          <w:b/>
          <w:bCs/>
          <w:color w:val="474646"/>
        </w:rPr>
        <w:t> этап </w:t>
      </w:r>
      <w:r>
        <w:rPr>
          <w:color w:val="474646"/>
        </w:rPr>
        <w:t>– Гала-концерт состоится </w:t>
      </w:r>
      <w:r>
        <w:rPr>
          <w:b/>
          <w:bCs/>
          <w:color w:val="474646"/>
          <w:u w:val="single"/>
        </w:rPr>
        <w:t>9 мая 2020 г.</w:t>
      </w:r>
      <w:r>
        <w:rPr>
          <w:color w:val="474646"/>
        </w:rPr>
        <w:t> в МБУК «Карагайский районный дом культуры и досуга».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left="29" w:hanging="2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Начало регистрации участников – 17:00 ч. Открытие фестиваля – 18:00 ч. (точное </w:t>
      </w:r>
      <w:proofErr w:type="gramStart"/>
      <w:r>
        <w:rPr>
          <w:color w:val="474646"/>
        </w:rPr>
        <w:t>время  будет</w:t>
      </w:r>
      <w:proofErr w:type="gramEnd"/>
      <w:r>
        <w:rPr>
          <w:color w:val="474646"/>
        </w:rPr>
        <w:t xml:space="preserve"> сообщено ближе к гала-концерту)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left="29" w:hanging="2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left="29" w:hanging="2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t xml:space="preserve">При необходимости использования звукозаписей участники предоставляют фонограммы (-1) на </w:t>
      </w:r>
      <w:proofErr w:type="spellStart"/>
      <w:r>
        <w:rPr>
          <w:color w:val="000000"/>
          <w:shd w:val="clear" w:color="auto" w:fill="FFFFFF"/>
        </w:rPr>
        <w:t>флеш</w:t>
      </w:r>
      <w:proofErr w:type="spellEnd"/>
      <w:r>
        <w:rPr>
          <w:color w:val="000000"/>
          <w:shd w:val="clear" w:color="auto" w:fill="FFFFFF"/>
        </w:rPr>
        <w:t>-накопителе;</w:t>
      </w:r>
    </w:p>
    <w:p w:rsidR="00D3424E" w:rsidRDefault="00D3424E" w:rsidP="00D3424E">
      <w:pPr>
        <w:pStyle w:val="msolistparagraphbullet1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</w:rPr>
        <w:t>Заявки принимаются </w:t>
      </w:r>
      <w:r>
        <w:rPr>
          <w:color w:val="000000"/>
          <w:shd w:val="clear" w:color="auto" w:fill="FFFFFF"/>
        </w:rPr>
        <w:t xml:space="preserve">в МБУК </w:t>
      </w:r>
      <w:proofErr w:type="spellStart"/>
      <w:r>
        <w:rPr>
          <w:color w:val="000000"/>
          <w:shd w:val="clear" w:color="auto" w:fill="FFFFFF"/>
        </w:rPr>
        <w:t>КРДКиД</w:t>
      </w:r>
      <w:proofErr w:type="spellEnd"/>
      <w:r>
        <w:rPr>
          <w:color w:val="000000"/>
          <w:shd w:val="clear" w:color="auto" w:fill="FFFFFF"/>
        </w:rPr>
        <w:t xml:space="preserve"> по электронному адресу – </w:t>
      </w:r>
      <w:hyperlink r:id="rId16" w:history="1"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iness</w:t>
        </w:r>
        <w:r>
          <w:rPr>
            <w:rStyle w:val="a4"/>
            <w:b/>
            <w:bCs/>
            <w:color w:val="174F63"/>
            <w:shd w:val="clear" w:color="auto" w:fill="FFFFFF"/>
          </w:rPr>
          <w:t>308@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mail</w:t>
        </w:r>
        <w:r>
          <w:rPr>
            <w:rStyle w:val="a4"/>
            <w:b/>
            <w:bCs/>
            <w:color w:val="174F63"/>
            <w:shd w:val="clear" w:color="auto" w:fill="FFFFFF"/>
          </w:rPr>
          <w:t>.</w:t>
        </w:r>
        <w:r>
          <w:rPr>
            <w:rStyle w:val="a4"/>
            <w:b/>
            <w:bCs/>
            <w:color w:val="174F63"/>
            <w:shd w:val="clear" w:color="auto" w:fill="FFFFFF"/>
            <w:lang w:val="en-US"/>
          </w:rPr>
          <w:t>ru</w:t>
        </w:r>
      </w:hyperlink>
      <w:r>
        <w:rPr>
          <w:color w:val="000000"/>
          <w:shd w:val="clear" w:color="auto" w:fill="FFFFFF"/>
        </w:rPr>
        <w:t> контактные тел: 3-14-63, сот: 89048467474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pacing w:val="-13"/>
        </w:rPr>
        <w:t> 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pacing w:val="-13"/>
        </w:rPr>
        <w:t> 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13"/>
        </w:rPr>
        <w:t>6.</w:t>
      </w:r>
      <w:r>
        <w:rPr>
          <w:b/>
          <w:bCs/>
          <w:color w:val="474646"/>
          <w:spacing w:val="-13"/>
          <w:sz w:val="14"/>
          <w:szCs w:val="14"/>
        </w:rPr>
        <w:t>              </w:t>
      </w:r>
      <w:r>
        <w:rPr>
          <w:b/>
          <w:bCs/>
          <w:color w:val="000000"/>
          <w:spacing w:val="-13"/>
        </w:rPr>
        <w:t>Награждение.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3"/>
        </w:rPr>
        <w:t>Всем участникам </w:t>
      </w:r>
      <w:r>
        <w:rPr>
          <w:color w:val="000000"/>
          <w:spacing w:val="-13"/>
          <w:lang w:val="en-US"/>
        </w:rPr>
        <w:t>I</w:t>
      </w:r>
      <w:r>
        <w:rPr>
          <w:color w:val="000000"/>
          <w:spacing w:val="-13"/>
        </w:rPr>
        <w:t> отборочного этапа фестиваля вручаются дипломы участника и сувенир.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3"/>
        </w:rPr>
        <w:t> 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D3424E" w:rsidRDefault="00D3424E" w:rsidP="00D3424E">
      <w:pPr>
        <w:pStyle w:val="msolistparagraphbullet3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Заявка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на участие в</w:t>
      </w:r>
      <w:r>
        <w:rPr>
          <w:color w:val="474646"/>
        </w:rPr>
        <w:t> </w:t>
      </w:r>
      <w:r>
        <w:rPr>
          <w:b/>
          <w:bCs/>
          <w:color w:val="474646"/>
        </w:rPr>
        <w:t>районном фестивале «Наследие Победы»,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 xml:space="preserve">посвященном 75-летию Победы в </w:t>
      </w:r>
      <w:proofErr w:type="gramStart"/>
      <w:r>
        <w:rPr>
          <w:b/>
          <w:bCs/>
          <w:color w:val="474646"/>
        </w:rPr>
        <w:t>Великой  Отечественной</w:t>
      </w:r>
      <w:proofErr w:type="gramEnd"/>
      <w:r>
        <w:rPr>
          <w:b/>
          <w:bCs/>
          <w:color w:val="474646"/>
        </w:rPr>
        <w:t xml:space="preserve"> войне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среди трудовых коллективов и общественных объединений Карагайского муниципального района.</w:t>
      </w:r>
    </w:p>
    <w:p w:rsidR="00D3424E" w:rsidRDefault="00D3424E" w:rsidP="00D3424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lastRenderedPageBreak/>
        <w:t> </w:t>
      </w:r>
    </w:p>
    <w:p w:rsidR="00D3424E" w:rsidRDefault="00D3424E" w:rsidP="00D3424E">
      <w:pPr>
        <w:pStyle w:val="msolistparagraphbullet1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Территория____________________________________________________________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 xml:space="preserve">Организация-заявитель (трудовой коллектив, общ. </w:t>
      </w:r>
      <w:proofErr w:type="gramStart"/>
      <w:r>
        <w:rPr>
          <w:color w:val="474646"/>
        </w:rPr>
        <w:t>объединение)_</w:t>
      </w:r>
      <w:proofErr w:type="gramEnd"/>
      <w:r>
        <w:rPr>
          <w:color w:val="474646"/>
        </w:rPr>
        <w:t>______________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3.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Количество участников__________________________________________________</w:t>
      </w:r>
    </w:p>
    <w:p w:rsidR="00D3424E" w:rsidRDefault="00D3424E" w:rsidP="00D3424E">
      <w:pPr>
        <w:pStyle w:val="msolistparagraphbullet3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4.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Ф.И.О. участника (отдельного исполнителя или руководителя) ________________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left="709" w:hanging="56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Приоритетная категория (указать количество СОП, группа риска, инвалиды и ОВЗ) _______________________________________________________________________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ind w:left="709" w:hanging="56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6.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Жанр:</w:t>
      </w:r>
    </w:p>
    <w:p w:rsidR="00D3424E" w:rsidRDefault="00D3424E" w:rsidP="00D3424E">
      <w:pPr>
        <w:pStyle w:val="msolistparagraphbullet1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7.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Название номера(</w:t>
      </w:r>
      <w:proofErr w:type="spellStart"/>
      <w:r>
        <w:rPr>
          <w:color w:val="474646"/>
        </w:rPr>
        <w:t>ов</w:t>
      </w:r>
      <w:proofErr w:type="spellEnd"/>
      <w:r>
        <w:rPr>
          <w:color w:val="474646"/>
        </w:rPr>
        <w:t>):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1.______________________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2.______________________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3.______________________</w:t>
      </w:r>
    </w:p>
    <w:p w:rsidR="00D3424E" w:rsidRDefault="00D3424E" w:rsidP="00D3424E">
      <w:pPr>
        <w:pStyle w:val="msolistparagraphbullet3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8.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Хронометраж номера(</w:t>
      </w:r>
      <w:proofErr w:type="spellStart"/>
      <w:r>
        <w:rPr>
          <w:color w:val="474646"/>
        </w:rPr>
        <w:t>ов</w:t>
      </w:r>
      <w:proofErr w:type="spellEnd"/>
      <w:r>
        <w:rPr>
          <w:color w:val="474646"/>
        </w:rPr>
        <w:t xml:space="preserve">): </w:t>
      </w:r>
      <w:proofErr w:type="gramStart"/>
      <w:r>
        <w:rPr>
          <w:color w:val="474646"/>
        </w:rPr>
        <w:t>1._</w:t>
      </w:r>
      <w:proofErr w:type="gramEnd"/>
      <w:r>
        <w:rPr>
          <w:color w:val="474646"/>
        </w:rPr>
        <w:t>_____________________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2.______________________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3.______________________</w:t>
      </w:r>
    </w:p>
    <w:p w:rsidR="00D3424E" w:rsidRDefault="00D3424E" w:rsidP="00D3424E">
      <w:pPr>
        <w:pStyle w:val="msolistparagraphbullet1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9.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Технические условия_____________________________________________________</w:t>
      </w:r>
    </w:p>
    <w:p w:rsidR="00D3424E" w:rsidRDefault="00D3424E" w:rsidP="00D3424E">
      <w:pPr>
        <w:pStyle w:val="msolistparagraphbullet3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10.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Контактные данные руководителя __________________________________________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msolistparagraphbullet1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Руководитель направляющей </w:t>
      </w:r>
      <w:proofErr w:type="gramStart"/>
      <w:r>
        <w:rPr>
          <w:color w:val="474646"/>
        </w:rPr>
        <w:t>организации:   </w:t>
      </w:r>
      <w:proofErr w:type="gramEnd"/>
      <w:r>
        <w:rPr>
          <w:color w:val="474646"/>
        </w:rPr>
        <w:t>                 (подпись)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Дата__________</w:t>
      </w:r>
    </w:p>
    <w:p w:rsidR="00D3424E" w:rsidRDefault="00D3424E" w:rsidP="00D3424E">
      <w:pPr>
        <w:pStyle w:val="msolistparagraphbullet2gif"/>
        <w:shd w:val="clear" w:color="auto" w:fill="FFFFFF"/>
        <w:spacing w:before="0" w:beforeAutospacing="0" w:after="0" w:afterAutospacing="0"/>
        <w:ind w:left="426"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3424E" w:rsidRDefault="00D3424E" w:rsidP="00D3424E">
      <w:pPr>
        <w:pStyle w:val="msolistparagraphbullet3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3424E" w:rsidRDefault="00D3424E" w:rsidP="00D342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D3424E" w:rsidRDefault="003E0016" w:rsidP="00D3424E">
      <w:bookmarkStart w:id="0" w:name="_GoBack"/>
      <w:bookmarkEnd w:id="0"/>
    </w:p>
    <w:sectPr w:rsidR="003E0016" w:rsidRPr="00D3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3424E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s308@mail.ru" TargetMode="External"/><Relationship Id="rId13" Type="http://schemas.openxmlformats.org/officeDocument/2006/relationships/hyperlink" Target="mailto:suzvyakisdk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a.b65@mail.ru" TargetMode="External"/><Relationship Id="rId12" Type="http://schemas.openxmlformats.org/officeDocument/2006/relationships/hyperlink" Target="mailto:iness308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ess30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ess308@mail.ru" TargetMode="External"/><Relationship Id="rId11" Type="http://schemas.openxmlformats.org/officeDocument/2006/relationships/hyperlink" Target="mailto:d.k.nerdva@mail.ru" TargetMode="External"/><Relationship Id="rId5" Type="http://schemas.openxmlformats.org/officeDocument/2006/relationships/hyperlink" Target="mailto:my_csdk@mail.ru" TargetMode="External"/><Relationship Id="rId15" Type="http://schemas.openxmlformats.org/officeDocument/2006/relationships/hyperlink" Target="mailto:iness308@mail.ru" TargetMode="External"/><Relationship Id="rId10" Type="http://schemas.openxmlformats.org/officeDocument/2006/relationships/hyperlink" Target="mailto:iness3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norova2013@yandex.ru" TargetMode="External"/><Relationship Id="rId14" Type="http://schemas.openxmlformats.org/officeDocument/2006/relationships/hyperlink" Target="mailto:iness3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1153</Words>
  <Characters>6574</Characters>
  <Application>Microsoft Office Word</Application>
  <DocSecurity>0</DocSecurity>
  <Lines>54</Lines>
  <Paragraphs>15</Paragraphs>
  <ScaleCrop>false</ScaleCrop>
  <Company>diakov.net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51</cp:revision>
  <dcterms:created xsi:type="dcterms:W3CDTF">2022-05-05T00:56:00Z</dcterms:created>
  <dcterms:modified xsi:type="dcterms:W3CDTF">2022-05-05T07:45:00Z</dcterms:modified>
</cp:coreProperties>
</file>