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C43" w:rsidRDefault="00E74C43" w:rsidP="00E74C4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4"/>
        </w:rPr>
        <w:t xml:space="preserve">Карагайский муниципальный район - </w:t>
      </w:r>
      <w:r w:rsidRPr="00C543E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День рождения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8"/>
          <w:szCs w:val="24"/>
        </w:rPr>
        <w:t>27 марта 1924 года</w:t>
      </w:r>
    </w:p>
    <w:p w:rsidR="00E74C43" w:rsidRDefault="00E74C43" w:rsidP="00E74C43">
      <w:pPr>
        <w:spacing w:after="0" w:line="240" w:lineRule="auto"/>
        <w:ind w:right="-1906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4"/>
        </w:rPr>
        <w:t>Муниципальное бюджетное учреждение культуры «Карагайский районный дом культуры и досуга»</w:t>
      </w:r>
    </w:p>
    <w:p w:rsidR="00E74C43" w:rsidRDefault="00E74C43" w:rsidP="00E74C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4"/>
        </w:rPr>
        <w:t xml:space="preserve">День рождения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24 марта 1984 года</w:t>
      </w:r>
    </w:p>
    <w:p w:rsidR="00E74C43" w:rsidRDefault="00E74C43" w:rsidP="00E74C43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4"/>
        </w:rPr>
      </w:pPr>
    </w:p>
    <w:p w:rsidR="00E74C43" w:rsidRDefault="00E74C43" w:rsidP="00E74C43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4"/>
        </w:rPr>
      </w:pPr>
      <w:r w:rsidRPr="00E74C43">
        <w:rPr>
          <w:rFonts w:ascii="Times New Roman" w:eastAsia="Times New Roman" w:hAnsi="Times New Roman"/>
          <w:bCs/>
          <w:color w:val="000000"/>
          <w:sz w:val="28"/>
          <w:szCs w:val="24"/>
        </w:rPr>
        <w:t>617210 Пермский край, Карагайский район, с. Карагай ул. Гагарина 1а</w:t>
      </w:r>
    </w:p>
    <w:p w:rsidR="00E74C43" w:rsidRDefault="00E74C43" w:rsidP="00E74C43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4"/>
        </w:rPr>
      </w:pPr>
      <w:r>
        <w:rPr>
          <w:rFonts w:ascii="Times New Roman" w:eastAsia="Times New Roman" w:hAnsi="Times New Roman"/>
          <w:bCs/>
          <w:color w:val="000000"/>
          <w:sz w:val="28"/>
          <w:szCs w:val="24"/>
        </w:rPr>
        <w:t>Директор: Деменева Елена Анатольевна</w:t>
      </w:r>
    </w:p>
    <w:p w:rsidR="00E74C43" w:rsidRDefault="00E74C43" w:rsidP="00E74C43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4"/>
        </w:rPr>
      </w:pPr>
    </w:p>
    <w:p w:rsidR="00E74C43" w:rsidRDefault="00E74C43" w:rsidP="00E74C4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4"/>
        </w:rPr>
        <w:t>Характеристика здания</w:t>
      </w:r>
    </w:p>
    <w:p w:rsidR="00E74C43" w:rsidRDefault="00E74C43" w:rsidP="00E74C4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4"/>
        </w:rPr>
      </w:pPr>
    </w:p>
    <w:tbl>
      <w:tblPr>
        <w:tblW w:w="19376" w:type="dxa"/>
        <w:tblInd w:w="959" w:type="dxa"/>
        <w:tblLayout w:type="fixed"/>
        <w:tblLook w:val="04A0"/>
      </w:tblPr>
      <w:tblGrid>
        <w:gridCol w:w="4252"/>
        <w:gridCol w:w="13362"/>
        <w:gridCol w:w="1762"/>
      </w:tblGrid>
      <w:tr w:rsidR="00E74C43" w:rsidRPr="00C543EE" w:rsidTr="00A0759E">
        <w:trPr>
          <w:trHeight w:val="300"/>
        </w:trPr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4C43" w:rsidRPr="00C543EE" w:rsidRDefault="00A0759E" w:rsidP="00806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>
                  <wp:extent cx="2647950" cy="1638300"/>
                  <wp:effectExtent l="19050" t="0" r="0" b="0"/>
                  <wp:docPr id="1" name="Рисунок 1" descr="IMG_0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4C43" w:rsidRPr="00E74C43" w:rsidRDefault="00E74C43" w:rsidP="00806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 xml:space="preserve">Год постройки / площадь:  </w:t>
            </w:r>
            <w:r w:rsidR="00C64A3F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1981 год/1188,1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C43" w:rsidRPr="00C543EE" w:rsidRDefault="00E74C43" w:rsidP="00806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E74C43" w:rsidRPr="00C543EE" w:rsidTr="00A0759E">
        <w:trPr>
          <w:trHeight w:val="300"/>
        </w:trPr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C43" w:rsidRPr="00C543EE" w:rsidRDefault="00E74C43" w:rsidP="00806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1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4C43" w:rsidRPr="00C543EE" w:rsidRDefault="00E74C43" w:rsidP="00E74C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543E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Описание здания</w:t>
            </w:r>
            <w:r w:rsidRPr="00C543E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</w:rPr>
              <w:t xml:space="preserve">: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</w:rPr>
              <w:t>ж/б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</w:rPr>
              <w:t xml:space="preserve"> плиты, кирпич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C43" w:rsidRPr="00C543EE" w:rsidRDefault="00E74C43" w:rsidP="00806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E74C43" w:rsidRPr="00C543EE" w:rsidTr="00A0759E">
        <w:trPr>
          <w:trHeight w:val="315"/>
        </w:trPr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C43" w:rsidRPr="00C543EE" w:rsidRDefault="00E74C43" w:rsidP="00806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151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74C43" w:rsidRPr="00C543EE" w:rsidRDefault="00E74C43" w:rsidP="00806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543E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Отопление:</w:t>
            </w:r>
            <w:r w:rsidRPr="00E74C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</w:t>
            </w:r>
            <w:r w:rsidRPr="00E74C4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</w:rPr>
              <w:t>центральное</w:t>
            </w:r>
          </w:p>
        </w:tc>
      </w:tr>
      <w:tr w:rsidR="00E74C43" w:rsidRPr="00C543EE" w:rsidTr="00A0759E">
        <w:trPr>
          <w:trHeight w:val="300"/>
        </w:trPr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C43" w:rsidRPr="00C543EE" w:rsidRDefault="00E74C43" w:rsidP="00806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151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74C43" w:rsidRDefault="00E74C43" w:rsidP="00E74C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C543E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Наличие телефона:</w:t>
            </w:r>
            <w:r w:rsidRPr="00C543E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u w:val="single"/>
              </w:rPr>
              <w:t xml:space="preserve"> </w:t>
            </w:r>
            <w:r w:rsidRPr="00E74C4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34(297) 3-12-66, 3-14-63, 3-13-59</w:t>
            </w:r>
          </w:p>
          <w:p w:rsidR="00E74C43" w:rsidRPr="00C543EE" w:rsidRDefault="00E74C43" w:rsidP="00E74C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(доступна сотовая связь: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МТС,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Билайн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, Мегафон,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Теле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2)</w:t>
            </w:r>
            <w:r w:rsidRPr="00C543E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u w:val="single"/>
              </w:rPr>
              <w:t xml:space="preserve">  </w:t>
            </w:r>
          </w:p>
        </w:tc>
      </w:tr>
      <w:tr w:rsidR="00E74C43" w:rsidRPr="00C543EE" w:rsidTr="00A0759E">
        <w:trPr>
          <w:trHeight w:val="300"/>
        </w:trPr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C43" w:rsidRPr="00C543EE" w:rsidRDefault="00E74C43" w:rsidP="00806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151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0759E" w:rsidRDefault="00E74C43" w:rsidP="008061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C543E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Наличие интернета:</w:t>
            </w:r>
            <w:r w:rsidRPr="00A0759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</w:t>
            </w:r>
            <w:r w:rsidRPr="00C543EE">
              <w:rPr>
                <w:rFonts w:ascii="Times New Roman" w:hAnsi="Times New Roman" w:cs="Times New Roman"/>
                <w:sz w:val="28"/>
                <w:szCs w:val="24"/>
              </w:rPr>
              <w:t>«</w:t>
            </w:r>
            <w:proofErr w:type="spellStart"/>
            <w:r w:rsidRPr="00C543EE">
              <w:rPr>
                <w:rFonts w:ascii="Times New Roman" w:hAnsi="Times New Roman" w:cs="Times New Roman"/>
                <w:sz w:val="28"/>
                <w:szCs w:val="24"/>
              </w:rPr>
              <w:t>Ростелеком</w:t>
            </w:r>
            <w:proofErr w:type="spellEnd"/>
            <w:r w:rsidRPr="00C543EE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от 18 Мбит/с –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FTT</w:t>
            </w:r>
            <w:r w:rsidRPr="00A0759E">
              <w:rPr>
                <w:rFonts w:ascii="Times New Roman" w:hAnsi="Times New Roman" w:cs="Times New Roman"/>
                <w:i/>
                <w:sz w:val="28"/>
                <w:szCs w:val="24"/>
                <w:lang w:val="en-US"/>
              </w:rPr>
              <w:t>x</w:t>
            </w:r>
            <w:proofErr w:type="spellEnd"/>
            <w:r w:rsidR="00A0759E">
              <w:rPr>
                <w:rFonts w:ascii="Times New Roman" w:hAnsi="Times New Roman" w:cs="Times New Roman"/>
                <w:sz w:val="28"/>
                <w:szCs w:val="24"/>
              </w:rPr>
              <w:t>,</w:t>
            </w:r>
            <w:r w:rsidRPr="00E74C4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PON</w:t>
            </w:r>
            <w:r w:rsidR="00A0759E">
              <w:rPr>
                <w:rFonts w:ascii="Times New Roman" w:hAnsi="Times New Roman" w:cs="Times New Roman"/>
                <w:sz w:val="28"/>
                <w:szCs w:val="24"/>
              </w:rPr>
              <w:t>;</w:t>
            </w:r>
          </w:p>
          <w:p w:rsidR="00E74C43" w:rsidRPr="00A0759E" w:rsidRDefault="00A0759E" w:rsidP="00806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от</w:t>
            </w:r>
            <w:r w:rsidR="00E74C43" w:rsidRPr="00A0759E">
              <w:rPr>
                <w:rFonts w:ascii="Times New Roman" w:hAnsi="Times New Roman" w:cs="Times New Roman"/>
                <w:sz w:val="28"/>
                <w:szCs w:val="24"/>
              </w:rPr>
              <w:t xml:space="preserve"> 6 </w:t>
            </w:r>
            <w:r w:rsidR="00E74C43">
              <w:rPr>
                <w:rFonts w:ascii="Times New Roman" w:hAnsi="Times New Roman" w:cs="Times New Roman"/>
                <w:sz w:val="28"/>
                <w:szCs w:val="24"/>
              </w:rPr>
              <w:t>Мбит/</w:t>
            </w:r>
            <w:proofErr w:type="gramStart"/>
            <w:r w:rsidR="00E74C43">
              <w:rPr>
                <w:rFonts w:ascii="Times New Roman" w:hAnsi="Times New Roman" w:cs="Times New Roman"/>
                <w:sz w:val="28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– для </w:t>
            </w:r>
            <w:proofErr w:type="spellStart"/>
            <w:r w:rsidRPr="00A0759E">
              <w:rPr>
                <w:rFonts w:ascii="Times New Roman" w:hAnsi="Times New Roman" w:cs="Times New Roman"/>
                <w:i/>
                <w:sz w:val="28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DSL</w:t>
            </w:r>
            <w:proofErr w:type="spellEnd"/>
          </w:p>
        </w:tc>
      </w:tr>
    </w:tbl>
    <w:p w:rsidR="00E74C43" w:rsidRPr="00E74C43" w:rsidRDefault="00E74C43" w:rsidP="00E74C4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4"/>
        </w:rPr>
      </w:pPr>
    </w:p>
    <w:p w:rsidR="002E1619" w:rsidRDefault="001E655F" w:rsidP="001E65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Ремонты здания</w:t>
      </w:r>
    </w:p>
    <w:p w:rsidR="001E655F" w:rsidRDefault="001E655F" w:rsidP="001E65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55F" w:rsidRDefault="00A917A2" w:rsidP="00A917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917A2">
        <w:rPr>
          <w:rFonts w:ascii="Times New Roman" w:hAnsi="Times New Roman" w:cs="Times New Roman"/>
          <w:i/>
          <w:sz w:val="28"/>
          <w:szCs w:val="28"/>
        </w:rPr>
        <w:t xml:space="preserve">Официальный сайт: </w:t>
      </w:r>
      <w:r w:rsidRPr="00A917A2">
        <w:rPr>
          <w:rFonts w:ascii="Times New Roman" w:hAnsi="Times New Roman" w:cs="Times New Roman"/>
          <w:i/>
          <w:sz w:val="28"/>
          <w:szCs w:val="28"/>
          <w:lang w:val="en-US"/>
        </w:rPr>
        <w:t>www</w:t>
      </w:r>
      <w:r w:rsidRPr="00A917A2">
        <w:rPr>
          <w:rFonts w:ascii="Times New Roman" w:hAnsi="Times New Roman" w:cs="Times New Roman"/>
          <w:i/>
          <w:sz w:val="28"/>
          <w:szCs w:val="28"/>
        </w:rPr>
        <w:t>.</w:t>
      </w:r>
      <w:r w:rsidRPr="00A917A2">
        <w:rPr>
          <w:rFonts w:ascii="Times New Roman" w:hAnsi="Times New Roman" w:cs="Times New Roman"/>
          <w:i/>
          <w:sz w:val="28"/>
          <w:szCs w:val="28"/>
          <w:lang w:val="en-US"/>
        </w:rPr>
        <w:t>karagai</w:t>
      </w:r>
      <w:r w:rsidRPr="00A917A2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A917A2">
        <w:rPr>
          <w:rFonts w:ascii="Times New Roman" w:hAnsi="Times New Roman" w:cs="Times New Roman"/>
          <w:i/>
          <w:sz w:val="28"/>
          <w:szCs w:val="28"/>
          <w:lang w:val="en-US"/>
        </w:rPr>
        <w:t>rdk</w:t>
      </w:r>
      <w:proofErr w:type="spellEnd"/>
      <w:r w:rsidRPr="00A917A2">
        <w:rPr>
          <w:rFonts w:ascii="Times New Roman" w:hAnsi="Times New Roman" w:cs="Times New Roman"/>
          <w:i/>
          <w:sz w:val="28"/>
          <w:szCs w:val="28"/>
        </w:rPr>
        <w:t>.</w:t>
      </w:r>
      <w:proofErr w:type="spellStart"/>
      <w:r w:rsidRPr="00A917A2">
        <w:rPr>
          <w:rFonts w:ascii="Times New Roman" w:hAnsi="Times New Roman" w:cs="Times New Roman"/>
          <w:i/>
          <w:sz w:val="28"/>
          <w:szCs w:val="28"/>
          <w:lang w:val="en-US"/>
        </w:rPr>
        <w:t>ru</w:t>
      </w:r>
      <w:proofErr w:type="spellEnd"/>
      <w:r w:rsidR="001E655F">
        <w:rPr>
          <w:rFonts w:ascii="Times New Roman" w:hAnsi="Times New Roman" w:cs="Times New Roman"/>
          <w:sz w:val="28"/>
          <w:szCs w:val="28"/>
        </w:rPr>
        <w:t xml:space="preserve">    Год последнего капитального ремонта – 2009 (кровля)</w:t>
      </w:r>
    </w:p>
    <w:tbl>
      <w:tblPr>
        <w:tblW w:w="19660" w:type="dxa"/>
        <w:tblInd w:w="675" w:type="dxa"/>
        <w:tblLayout w:type="fixed"/>
        <w:tblLook w:val="04A0"/>
      </w:tblPr>
      <w:tblGrid>
        <w:gridCol w:w="4536"/>
        <w:gridCol w:w="15124"/>
      </w:tblGrid>
      <w:tr w:rsidR="001E655F" w:rsidRPr="00C543EE" w:rsidTr="00B330E5">
        <w:trPr>
          <w:trHeight w:val="300"/>
        </w:trPr>
        <w:tc>
          <w:tcPr>
            <w:tcW w:w="4536" w:type="dxa"/>
            <w:vMerge w:val="restart"/>
            <w:shd w:val="clear" w:color="auto" w:fill="auto"/>
            <w:vAlign w:val="bottom"/>
            <w:hideMark/>
          </w:tcPr>
          <w:p w:rsidR="001E655F" w:rsidRPr="00C543EE" w:rsidRDefault="00A917A2" w:rsidP="008061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A917A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</w:rPr>
              <w:drawing>
                <wp:inline distT="0" distB="0" distL="0" distR="0">
                  <wp:extent cx="2667000" cy="1866900"/>
                  <wp:effectExtent l="19050" t="0" r="0" b="0"/>
                  <wp:docPr id="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4" w:type="dxa"/>
            <w:shd w:val="clear" w:color="auto" w:fill="auto"/>
            <w:noWrap/>
            <w:vAlign w:val="bottom"/>
            <w:hideMark/>
          </w:tcPr>
          <w:p w:rsidR="001E655F" w:rsidRPr="00C543EE" w:rsidRDefault="00A917A2" w:rsidP="001E6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val="en-US"/>
              </w:rPr>
              <w:t xml:space="preserve">    </w:t>
            </w:r>
            <w:r w:rsidR="001E655F" w:rsidRPr="00C543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  <w:t>Ремонты:</w:t>
            </w:r>
            <w:r w:rsidR="001E655F" w:rsidRPr="00C543E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 </w:t>
            </w:r>
          </w:p>
        </w:tc>
      </w:tr>
      <w:tr w:rsidR="001E655F" w:rsidRPr="00C543EE" w:rsidTr="00B330E5">
        <w:trPr>
          <w:trHeight w:val="300"/>
        </w:trPr>
        <w:tc>
          <w:tcPr>
            <w:tcW w:w="4536" w:type="dxa"/>
            <w:vMerge/>
            <w:vAlign w:val="center"/>
            <w:hideMark/>
          </w:tcPr>
          <w:p w:rsidR="001E655F" w:rsidRPr="00C543EE" w:rsidRDefault="001E655F" w:rsidP="00806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15124" w:type="dxa"/>
            <w:shd w:val="clear" w:color="auto" w:fill="auto"/>
            <w:noWrap/>
            <w:vAlign w:val="center"/>
            <w:hideMark/>
          </w:tcPr>
          <w:p w:rsidR="001E655F" w:rsidRDefault="00A917A2" w:rsidP="001E65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6"/>
              </w:rPr>
            </w:pPr>
            <w:r w:rsidRPr="00A917A2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   </w:t>
            </w:r>
            <w:r w:rsidR="001E655F" w:rsidRPr="001E655F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2012 год - Ремонт постановочного освещения сцены, потолка в актовом зале, </w:t>
            </w:r>
          </w:p>
          <w:p w:rsidR="001E655F" w:rsidRDefault="00A917A2" w:rsidP="001E65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6"/>
              </w:rPr>
            </w:pPr>
            <w:r w:rsidRPr="00A917A2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   </w:t>
            </w:r>
            <w:r w:rsidR="001E655F" w:rsidRPr="001E655F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замена ворот, оконных блоков, </w:t>
            </w:r>
            <w:proofErr w:type="spellStart"/>
            <w:r w:rsidR="001E655F" w:rsidRPr="001E655F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>сан</w:t>
            </w:r>
            <w:proofErr w:type="gramStart"/>
            <w:r w:rsidR="001E655F" w:rsidRPr="001E655F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>.у</w:t>
            </w:r>
            <w:proofErr w:type="gramEnd"/>
            <w:r w:rsidR="001E655F" w:rsidRPr="001E655F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>злов</w:t>
            </w:r>
            <w:proofErr w:type="spellEnd"/>
            <w:r w:rsidR="001E655F" w:rsidRPr="001E655F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, замена кабельной линии; </w:t>
            </w:r>
          </w:p>
          <w:p w:rsidR="001E655F" w:rsidRDefault="00A917A2" w:rsidP="001E65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6"/>
              </w:rPr>
            </w:pPr>
            <w:r w:rsidRPr="00A917A2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   </w:t>
            </w:r>
            <w:r w:rsidR="001E655F" w:rsidRPr="001E655F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2014 год - ремонт гардероба и текущий ремонт помещений здания; </w:t>
            </w:r>
          </w:p>
          <w:p w:rsidR="001E655F" w:rsidRDefault="00A917A2" w:rsidP="001E65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6"/>
              </w:rPr>
            </w:pPr>
            <w:r w:rsidRPr="00A917A2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   </w:t>
            </w:r>
            <w:r w:rsidR="001E655F" w:rsidRPr="001E655F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2015 год - ремонт сцены и зрительного зала, крыльца главного входа, </w:t>
            </w:r>
          </w:p>
          <w:p w:rsidR="001E655F" w:rsidRDefault="00A917A2" w:rsidP="001E65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6"/>
              </w:rPr>
            </w:pPr>
            <w:r w:rsidRPr="00A917A2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   </w:t>
            </w:r>
            <w:r w:rsidR="001E655F" w:rsidRPr="001E655F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противопожарной металлической лестницы; </w:t>
            </w:r>
          </w:p>
          <w:p w:rsidR="001E655F" w:rsidRPr="00C543EE" w:rsidRDefault="00A917A2" w:rsidP="001E6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A917A2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   </w:t>
            </w:r>
            <w:r w:rsidR="001E655F" w:rsidRPr="001E655F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>20</w:t>
            </w:r>
            <w:r w:rsidR="001E655F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>16 год - ремонт входной группы (</w:t>
            </w:r>
            <w:r w:rsidR="001E655F" w:rsidRPr="001E655F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>главное крыльцо), туалета и коридора.</w:t>
            </w:r>
          </w:p>
        </w:tc>
      </w:tr>
      <w:tr w:rsidR="001E655F" w:rsidRPr="00C543EE" w:rsidTr="00B330E5">
        <w:trPr>
          <w:trHeight w:val="300"/>
        </w:trPr>
        <w:tc>
          <w:tcPr>
            <w:tcW w:w="4536" w:type="dxa"/>
            <w:vMerge/>
            <w:vAlign w:val="center"/>
            <w:hideMark/>
          </w:tcPr>
          <w:p w:rsidR="001E655F" w:rsidRPr="00C543EE" w:rsidRDefault="001E655F" w:rsidP="00806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15124" w:type="dxa"/>
            <w:shd w:val="clear" w:color="auto" w:fill="auto"/>
            <w:noWrap/>
            <w:vAlign w:val="bottom"/>
            <w:hideMark/>
          </w:tcPr>
          <w:p w:rsidR="00C64A3F" w:rsidRDefault="00A917A2" w:rsidP="00C6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18443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  </w:t>
            </w:r>
            <w:r w:rsidR="00C64A3F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2017 год - Ремонт фойе, ремонт системы освещения помещений здания,</w:t>
            </w:r>
          </w:p>
          <w:p w:rsidR="00C64A3F" w:rsidRDefault="00C64A3F" w:rsidP="00C64A3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 xml:space="preserve">замер сопротивления электрической сети и заземление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здания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.</w:t>
            </w:r>
            <w:r w:rsidRPr="00BC637D">
              <w:rPr>
                <w:rFonts w:ascii="Times New Roman" w:hAnsi="Times New Roman" w:cs="Times New Roman"/>
                <w:sz w:val="28"/>
              </w:rPr>
              <w:t>Р</w:t>
            </w:r>
            <w:proofErr w:type="gramEnd"/>
            <w:r w:rsidRPr="00BC637D">
              <w:rPr>
                <w:rFonts w:ascii="Times New Roman" w:hAnsi="Times New Roman" w:cs="Times New Roman"/>
                <w:sz w:val="28"/>
              </w:rPr>
              <w:t>емонтно-отделочные</w:t>
            </w:r>
            <w:proofErr w:type="spellEnd"/>
            <w:r w:rsidRPr="00BC637D">
              <w:rPr>
                <w:rFonts w:ascii="Times New Roman" w:hAnsi="Times New Roman" w:cs="Times New Roman"/>
                <w:sz w:val="28"/>
              </w:rPr>
              <w:t xml:space="preserve"> работы стен и потолка лестничной клетки фойе центрального входа. Проведение работ по адаптации объекта по обеспечению доступной среды (санузел)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C64A3F" w:rsidRDefault="00C64A3F" w:rsidP="00C64A3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2018 год - </w:t>
            </w:r>
            <w:r w:rsidRPr="00BC637D">
              <w:rPr>
                <w:rFonts w:ascii="Times New Roman" w:hAnsi="Times New Roman" w:cs="Times New Roman"/>
                <w:sz w:val="28"/>
              </w:rPr>
              <w:t>Замена слухового окна и дверей</w:t>
            </w:r>
            <w:r>
              <w:rPr>
                <w:rFonts w:ascii="Times New Roman" w:hAnsi="Times New Roman" w:cs="Times New Roman"/>
                <w:sz w:val="28"/>
              </w:rPr>
              <w:t xml:space="preserve"> над сценой.</w:t>
            </w:r>
          </w:p>
          <w:p w:rsidR="00C64A3F" w:rsidRPr="00BC637D" w:rsidRDefault="00C64A3F" w:rsidP="00C64A3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52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2019 год - </w:t>
            </w:r>
            <w:r w:rsidRPr="00BC637D">
              <w:rPr>
                <w:rFonts w:ascii="Times New Roman" w:hAnsi="Times New Roman" w:cs="Times New Roman"/>
                <w:sz w:val="28"/>
              </w:rPr>
              <w:t xml:space="preserve">Ремонт оконных и дверных проёмов в здании, </w:t>
            </w:r>
            <w:r>
              <w:rPr>
                <w:rFonts w:ascii="Times New Roman" w:hAnsi="Times New Roman" w:cs="Times New Roman"/>
                <w:sz w:val="28"/>
              </w:rPr>
              <w:t xml:space="preserve">Ремонт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отмостки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 здания</w:t>
            </w:r>
            <w:r w:rsidRPr="00BC637D">
              <w:rPr>
                <w:rFonts w:ascii="Times New Roman" w:hAnsi="Times New Roman" w:cs="Times New Roman"/>
                <w:sz w:val="28"/>
              </w:rPr>
              <w:t>.</w:t>
            </w:r>
          </w:p>
          <w:p w:rsidR="00C64A3F" w:rsidRPr="0040785B" w:rsidRDefault="00C64A3F" w:rsidP="00C64A3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785B">
              <w:rPr>
                <w:rFonts w:ascii="Times New Roman" w:hAnsi="Times New Roman" w:cs="Times New Roman"/>
                <w:i/>
                <w:sz w:val="28"/>
                <w:szCs w:val="28"/>
              </w:rPr>
              <w:t>Укрепление МТБ (приобретение):</w:t>
            </w:r>
          </w:p>
          <w:p w:rsidR="00C64A3F" w:rsidRDefault="00C64A3F" w:rsidP="00C64A3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 год - приобретение автобуса ГАЗ 33213</w:t>
            </w:r>
          </w:p>
          <w:p w:rsidR="00C64A3F" w:rsidRDefault="00C64A3F" w:rsidP="00C64A3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 год - приобретение комплекта одежды сцены</w:t>
            </w:r>
          </w:p>
          <w:p w:rsidR="00C64A3F" w:rsidRPr="0040785B" w:rsidRDefault="00C64A3F" w:rsidP="00C64A3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 год - Приобретение комплекта стационарного звукового оборудования.</w:t>
            </w:r>
          </w:p>
          <w:p w:rsidR="00C64A3F" w:rsidRDefault="00C64A3F" w:rsidP="00C64A3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85B">
              <w:rPr>
                <w:rFonts w:ascii="Times New Roman" w:hAnsi="Times New Roman" w:cs="Times New Roman"/>
                <w:sz w:val="28"/>
              </w:rPr>
              <w:t>2018 год - Приобретение акустического комплекта, комплекта светового оборудования</w:t>
            </w:r>
            <w:r>
              <w:t xml:space="preserve">. </w:t>
            </w:r>
          </w:p>
          <w:p w:rsidR="00C64A3F" w:rsidRPr="00C543EE" w:rsidRDefault="00C64A3F" w:rsidP="00C6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C64A3F" w:rsidRPr="00C543EE" w:rsidRDefault="00C64A3F" w:rsidP="00C6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1E655F" w:rsidRPr="00C543EE" w:rsidTr="00B330E5">
        <w:trPr>
          <w:trHeight w:val="300"/>
        </w:trPr>
        <w:tc>
          <w:tcPr>
            <w:tcW w:w="4536" w:type="dxa"/>
            <w:vMerge/>
            <w:vAlign w:val="center"/>
            <w:hideMark/>
          </w:tcPr>
          <w:p w:rsidR="001E655F" w:rsidRPr="00C543EE" w:rsidRDefault="001E655F" w:rsidP="00806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15124" w:type="dxa"/>
            <w:shd w:val="clear" w:color="auto" w:fill="auto"/>
            <w:noWrap/>
            <w:vAlign w:val="bottom"/>
            <w:hideMark/>
          </w:tcPr>
          <w:p w:rsidR="001E655F" w:rsidRPr="00C543EE" w:rsidRDefault="001E655F" w:rsidP="00806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1E655F" w:rsidRPr="00C543EE" w:rsidTr="00B330E5">
        <w:trPr>
          <w:trHeight w:val="70"/>
        </w:trPr>
        <w:tc>
          <w:tcPr>
            <w:tcW w:w="4536" w:type="dxa"/>
            <w:vMerge/>
            <w:vAlign w:val="center"/>
            <w:hideMark/>
          </w:tcPr>
          <w:p w:rsidR="001E655F" w:rsidRPr="00C543EE" w:rsidRDefault="001E655F" w:rsidP="00806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15124" w:type="dxa"/>
            <w:shd w:val="clear" w:color="auto" w:fill="auto"/>
            <w:noWrap/>
            <w:vAlign w:val="bottom"/>
            <w:hideMark/>
          </w:tcPr>
          <w:p w:rsidR="001E655F" w:rsidRPr="00C543EE" w:rsidRDefault="001E655F" w:rsidP="00806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</w:tr>
    </w:tbl>
    <w:p w:rsidR="00B330E5" w:rsidRDefault="00B330E5" w:rsidP="001E655F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4"/>
        </w:rPr>
      </w:pPr>
    </w:p>
    <w:p w:rsidR="00B330E5" w:rsidRPr="00A917A2" w:rsidRDefault="00B330E5" w:rsidP="001E655F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</w:rPr>
        <w:t xml:space="preserve">        Прилегающая территория                     Вход в здание                                Зрительный зал</w:t>
      </w:r>
      <w:r w:rsidR="00A917A2">
        <w:rPr>
          <w:rFonts w:eastAsia="Times New Roman" w:cs="Calibri"/>
          <w:color w:val="000000"/>
        </w:rPr>
        <w:t xml:space="preserve">: </w:t>
      </w:r>
      <w:r w:rsidR="00A917A2" w:rsidRPr="00A917A2">
        <w:rPr>
          <w:rFonts w:ascii="Times New Roman" w:eastAsia="Times New Roman" w:hAnsi="Times New Roman" w:cs="Times New Roman"/>
          <w:color w:val="000000"/>
        </w:rPr>
        <w:t>305 посадочных мест (с балконом)</w:t>
      </w:r>
    </w:p>
    <w:p w:rsidR="00B330E5" w:rsidRDefault="00B330E5" w:rsidP="001E6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30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1300" cy="2085975"/>
            <wp:effectExtent l="19050" t="0" r="0" b="0"/>
            <wp:docPr id="2" name="Рисунок 4" descr="IMG_0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74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Calibri"/>
          <w:noProof/>
          <w:color w:val="000000"/>
        </w:rPr>
        <w:drawing>
          <wp:inline distT="0" distB="0" distL="0" distR="0">
            <wp:extent cx="2114550" cy="2085975"/>
            <wp:effectExtent l="19050" t="0" r="0" b="0"/>
            <wp:docPr id="10" name="Рисунок 10" descr="IMG_0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7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Calibri"/>
          <w:noProof/>
          <w:color w:val="000000"/>
        </w:rPr>
        <w:drawing>
          <wp:inline distT="0" distB="0" distL="0" distR="0">
            <wp:extent cx="2466975" cy="2085975"/>
            <wp:effectExtent l="19050" t="0" r="9525" b="0"/>
            <wp:docPr id="13" name="Рисунок 13" descr="IMG_0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76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E5" w:rsidRDefault="00B330E5" w:rsidP="001E6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30E5" w:rsidRDefault="00B330E5" w:rsidP="001E6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A3F" w:rsidRDefault="00C64A3F" w:rsidP="001E6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A3F" w:rsidRDefault="00C64A3F" w:rsidP="001E6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A3F" w:rsidRDefault="00C64A3F" w:rsidP="001E6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A3F" w:rsidRDefault="00C64A3F" w:rsidP="001E6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A3F" w:rsidRDefault="00C64A3F" w:rsidP="001E6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A3F" w:rsidRDefault="00C64A3F" w:rsidP="001E6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A3F" w:rsidRDefault="00C64A3F" w:rsidP="001E6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A3F" w:rsidRDefault="00C64A3F" w:rsidP="001E6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A3F" w:rsidRDefault="00C64A3F" w:rsidP="001E6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30E5" w:rsidRDefault="00B330E5" w:rsidP="001E6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Отопление (центральное)                          Водоснабжение                               Санузел</w:t>
      </w:r>
    </w:p>
    <w:p w:rsidR="00B330E5" w:rsidRPr="00C64A3F" w:rsidRDefault="00B330E5" w:rsidP="001E6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30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9325" cy="2547937"/>
            <wp:effectExtent l="190500" t="0" r="161925" b="0"/>
            <wp:docPr id="3" name="Рисунок 9" descr="C:\Users\DK\Desktop\фото зд.дк\IMG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DK\Desktop\фото зд.дк\IMG_0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918" r="354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9325" cy="254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</w:rPr>
        <w:drawing>
          <wp:inline distT="0" distB="0" distL="0" distR="0">
            <wp:extent cx="2152650" cy="1990725"/>
            <wp:effectExtent l="19050" t="0" r="0" b="0"/>
            <wp:docPr id="31" name="Рисунок 6" descr="C:\Users\DK\Desktop\фото зд.дк\IMG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DK\Desktop\фото зд.дк\IMG_0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8871" b="2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</w:rPr>
        <w:drawing>
          <wp:inline distT="0" distB="0" distL="0" distR="0">
            <wp:extent cx="2171700" cy="2333625"/>
            <wp:effectExtent l="95250" t="0" r="76200" b="0"/>
            <wp:docPr id="34" name="Рисунок 5" descr="C:\Users\DK\Desktop\фото зд.дк\IMG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DK\Desktop\фото зд.дк\IMG_08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17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17A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94474" w:rsidRDefault="00294474" w:rsidP="001E6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17A2" w:rsidRDefault="00A917A2" w:rsidP="00A917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Материально-техническая база</w:t>
      </w:r>
    </w:p>
    <w:p w:rsidR="00A917A2" w:rsidRDefault="00A917A2" w:rsidP="00A917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</w:t>
      </w:r>
    </w:p>
    <w:p w:rsidR="00A917A2" w:rsidRDefault="00A917A2" w:rsidP="00A917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Наличие музыкальных инструментов: </w:t>
      </w:r>
    </w:p>
    <w:p w:rsidR="00A917A2" w:rsidRPr="00A917A2" w:rsidRDefault="00A917A2" w:rsidP="00A917A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</w:rPr>
      </w:pPr>
      <w:r w:rsidRPr="00A917A2">
        <w:rPr>
          <w:rFonts w:ascii="Times New Roman" w:eastAsia="Times New Roman" w:hAnsi="Times New Roman" w:cs="Times New Roman"/>
          <w:iCs/>
          <w:sz w:val="28"/>
          <w:szCs w:val="24"/>
        </w:rPr>
        <w:t xml:space="preserve">1.Пианино, год закупки </w:t>
      </w:r>
      <w:r w:rsidR="00294474">
        <w:rPr>
          <w:rFonts w:ascii="Times New Roman" w:eastAsia="Times New Roman" w:hAnsi="Times New Roman" w:cs="Times New Roman"/>
          <w:iCs/>
          <w:sz w:val="28"/>
          <w:szCs w:val="24"/>
        </w:rPr>
        <w:t>– 2006 г.</w:t>
      </w:r>
    </w:p>
    <w:p w:rsidR="00A917A2" w:rsidRPr="00A917A2" w:rsidRDefault="00A917A2" w:rsidP="00A917A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</w:rPr>
      </w:pPr>
      <w:r w:rsidRPr="00A917A2">
        <w:rPr>
          <w:rFonts w:ascii="Times New Roman" w:eastAsia="Times New Roman" w:hAnsi="Times New Roman" w:cs="Times New Roman"/>
          <w:iCs/>
          <w:sz w:val="28"/>
          <w:szCs w:val="24"/>
        </w:rPr>
        <w:t xml:space="preserve">2.Баян «Рубин» 1 шт., год закупки </w:t>
      </w:r>
      <w:r w:rsidR="00294474">
        <w:rPr>
          <w:rFonts w:ascii="Times New Roman" w:eastAsia="Times New Roman" w:hAnsi="Times New Roman" w:cs="Times New Roman"/>
          <w:iCs/>
          <w:sz w:val="28"/>
          <w:szCs w:val="24"/>
        </w:rPr>
        <w:t>– 2006 г.</w:t>
      </w:r>
    </w:p>
    <w:p w:rsidR="00A917A2" w:rsidRPr="00A917A2" w:rsidRDefault="00A917A2" w:rsidP="00A917A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</w:rPr>
      </w:pPr>
      <w:r w:rsidRPr="00A917A2">
        <w:rPr>
          <w:rFonts w:ascii="Times New Roman" w:eastAsia="Times New Roman" w:hAnsi="Times New Roman" w:cs="Times New Roman"/>
          <w:iCs/>
          <w:sz w:val="28"/>
          <w:szCs w:val="24"/>
        </w:rPr>
        <w:t xml:space="preserve">3.Баян «Рубин-2» 1 шт., год закупки </w:t>
      </w:r>
      <w:r w:rsidR="00294474">
        <w:rPr>
          <w:rFonts w:ascii="Times New Roman" w:eastAsia="Times New Roman" w:hAnsi="Times New Roman" w:cs="Times New Roman"/>
          <w:iCs/>
          <w:sz w:val="28"/>
          <w:szCs w:val="24"/>
        </w:rPr>
        <w:t>– 2006 г.</w:t>
      </w:r>
    </w:p>
    <w:p w:rsidR="00A917A2" w:rsidRDefault="00A917A2" w:rsidP="00A917A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</w:rPr>
      </w:pPr>
      <w:r w:rsidRPr="00A917A2">
        <w:rPr>
          <w:rFonts w:ascii="Times New Roman" w:eastAsia="Times New Roman" w:hAnsi="Times New Roman" w:cs="Times New Roman"/>
          <w:iCs/>
          <w:sz w:val="28"/>
          <w:szCs w:val="24"/>
        </w:rPr>
        <w:t>4.Гармонь «Заказная» 1 шт., год закупки –</w:t>
      </w:r>
      <w:r w:rsidR="00294474">
        <w:rPr>
          <w:rFonts w:ascii="Times New Roman" w:eastAsia="Times New Roman" w:hAnsi="Times New Roman" w:cs="Times New Roman"/>
          <w:iCs/>
          <w:sz w:val="28"/>
          <w:szCs w:val="24"/>
        </w:rPr>
        <w:t>2007 г.</w:t>
      </w:r>
    </w:p>
    <w:p w:rsidR="00A917A2" w:rsidRDefault="00A917A2" w:rsidP="00A917A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</w:rPr>
      </w:pPr>
      <w:r>
        <w:rPr>
          <w:rFonts w:ascii="Times New Roman" w:eastAsia="Times New Roman" w:hAnsi="Times New Roman" w:cs="Times New Roman"/>
          <w:iCs/>
          <w:sz w:val="28"/>
          <w:szCs w:val="24"/>
        </w:rPr>
        <w:t>Все музыкальные инструменты находятся в удовлетворительном состоянии.</w:t>
      </w:r>
    </w:p>
    <w:p w:rsidR="00A917A2" w:rsidRDefault="00A917A2" w:rsidP="00A917A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</w:rPr>
      </w:pPr>
      <w:r>
        <w:rPr>
          <w:rFonts w:ascii="Times New Roman" w:eastAsia="Times New Roman" w:hAnsi="Times New Roman" w:cs="Times New Roman"/>
          <w:iCs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</w:rPr>
        <w:drawing>
          <wp:inline distT="0" distB="0" distL="0" distR="0">
            <wp:extent cx="1885950" cy="1624013"/>
            <wp:effectExtent l="0" t="133350" r="0" b="109537"/>
            <wp:docPr id="46" name="Рисунок 16" descr="C:\Users\DK\Desktop\фото зд.дк\IMG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DK\Desktop\фото зд.дк\IMG_08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5950" cy="162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8"/>
          <w:szCs w:val="24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</w:rPr>
        <w:drawing>
          <wp:inline distT="0" distB="0" distL="0" distR="0">
            <wp:extent cx="1857375" cy="1593057"/>
            <wp:effectExtent l="0" t="133350" r="0" b="121443"/>
            <wp:docPr id="49" name="Рисунок 14" descr="C:\Users\DK\Desktop\фото зд.дк\IMG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DK\Desktop\фото зд.дк\IMG_0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7375" cy="159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</w:rPr>
        <w:drawing>
          <wp:inline distT="0" distB="0" distL="0" distR="0">
            <wp:extent cx="1828800" cy="1351536"/>
            <wp:effectExtent l="0" t="247650" r="0" b="210564"/>
            <wp:docPr id="52" name="Рисунок 15" descr="C:\Users\DK\Desktop\фото зд.дк\IMG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DK\Desktop\фото зд.дк\IMG_08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3560" cy="135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7A2" w:rsidRPr="00A917A2" w:rsidRDefault="00A917A2" w:rsidP="00A917A2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4"/>
        </w:rPr>
      </w:pPr>
      <w:r w:rsidRPr="00A917A2">
        <w:rPr>
          <w:rFonts w:ascii="Times New Roman" w:eastAsia="Times New Roman" w:hAnsi="Times New Roman" w:cs="Times New Roman"/>
          <w:b/>
          <w:iCs/>
          <w:sz w:val="28"/>
          <w:szCs w:val="24"/>
        </w:rPr>
        <w:lastRenderedPageBreak/>
        <w:t>Наличие национальных костюмов:</w:t>
      </w:r>
    </w:p>
    <w:p w:rsidR="00453D6C" w:rsidRPr="00453D6C" w:rsidRDefault="00453D6C" w:rsidP="00453D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453D6C">
        <w:rPr>
          <w:rFonts w:ascii="Times New Roman" w:eastAsia="Times New Roman" w:hAnsi="Times New Roman" w:cs="Times New Roman"/>
          <w:color w:val="000000"/>
          <w:sz w:val="28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Народный стилизованный к</w:t>
      </w:r>
      <w:r w:rsidRPr="00453D6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остюм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для ансамбля </w:t>
      </w:r>
      <w:r w:rsidR="00C64A3F">
        <w:rPr>
          <w:rFonts w:ascii="Times New Roman" w:eastAsia="Times New Roman" w:hAnsi="Times New Roman" w:cs="Times New Roman"/>
          <w:color w:val="000000"/>
          <w:sz w:val="28"/>
          <w:szCs w:val="24"/>
        </w:rPr>
        <w:t>фольклорной песни «</w:t>
      </w:r>
      <w:proofErr w:type="spellStart"/>
      <w:r w:rsidR="00C64A3F">
        <w:rPr>
          <w:rFonts w:ascii="Times New Roman" w:eastAsia="Times New Roman" w:hAnsi="Times New Roman" w:cs="Times New Roman"/>
          <w:color w:val="000000"/>
          <w:sz w:val="28"/>
          <w:szCs w:val="24"/>
        </w:rPr>
        <w:t>Уралочка</w:t>
      </w:r>
      <w:proofErr w:type="spellEnd"/>
      <w:r w:rsidR="00C64A3F">
        <w:rPr>
          <w:rFonts w:ascii="Times New Roman" w:eastAsia="Times New Roman" w:hAnsi="Times New Roman" w:cs="Times New Roman"/>
          <w:color w:val="000000"/>
          <w:sz w:val="28"/>
          <w:szCs w:val="24"/>
        </w:rPr>
        <w:t>» - 3</w:t>
      </w:r>
      <w:r w:rsidRPr="00453D6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комплект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</w:p>
    <w:p w:rsidR="00453D6C" w:rsidRPr="00453D6C" w:rsidRDefault="00453D6C" w:rsidP="00453D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453D6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Народный стилизованный к</w:t>
      </w:r>
      <w:r w:rsidRPr="00453D6C">
        <w:rPr>
          <w:rFonts w:ascii="Times New Roman" w:eastAsia="Times New Roman" w:hAnsi="Times New Roman" w:cs="Times New Roman"/>
          <w:color w:val="000000"/>
          <w:sz w:val="28"/>
          <w:szCs w:val="24"/>
        </w:rPr>
        <w:t>остюм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для х</w:t>
      </w:r>
      <w:r w:rsidRPr="00453D6C">
        <w:rPr>
          <w:rFonts w:ascii="Times New Roman" w:eastAsia="Times New Roman" w:hAnsi="Times New Roman" w:cs="Times New Roman"/>
          <w:color w:val="000000"/>
          <w:sz w:val="28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  <w:r w:rsidRPr="00453D6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«В</w:t>
      </w:r>
      <w:r w:rsidRPr="00453D6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етеран»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- </w:t>
      </w:r>
      <w:r w:rsidRPr="00453D6C">
        <w:rPr>
          <w:rFonts w:ascii="Times New Roman" w:eastAsia="Times New Roman" w:hAnsi="Times New Roman" w:cs="Times New Roman"/>
          <w:color w:val="000000"/>
          <w:sz w:val="28"/>
          <w:szCs w:val="24"/>
        </w:rPr>
        <w:t>1 комплект</w:t>
      </w:r>
    </w:p>
    <w:p w:rsidR="00453D6C" w:rsidRPr="00453D6C" w:rsidRDefault="00453D6C" w:rsidP="00453D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3.Чеченс</w:t>
      </w:r>
      <w:r w:rsidRPr="00453D6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кий </w:t>
      </w:r>
      <w:r w:rsidR="0072060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народный (праздничный) </w:t>
      </w:r>
      <w:r w:rsidRPr="00453D6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костюм 1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шт.</w:t>
      </w:r>
    </w:p>
    <w:p w:rsidR="00453D6C" w:rsidRDefault="00453D6C" w:rsidP="00453D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453D6C">
        <w:rPr>
          <w:rFonts w:ascii="Times New Roman" w:eastAsia="Times New Roman" w:hAnsi="Times New Roman" w:cs="Times New Roman"/>
          <w:color w:val="000000"/>
          <w:sz w:val="28"/>
          <w:szCs w:val="24"/>
        </w:rPr>
        <w:t>4.</w:t>
      </w:r>
      <w:r w:rsidR="0072060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Армянский народный (праздничный) </w:t>
      </w:r>
      <w:r w:rsidR="00D85A59">
        <w:rPr>
          <w:rFonts w:ascii="Times New Roman" w:eastAsia="Times New Roman" w:hAnsi="Times New Roman" w:cs="Times New Roman"/>
          <w:color w:val="000000"/>
          <w:sz w:val="28"/>
          <w:szCs w:val="24"/>
        </w:rPr>
        <w:t>костюм 2</w:t>
      </w:r>
      <w:r w:rsidR="0072060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шт.</w:t>
      </w:r>
    </w:p>
    <w:p w:rsidR="00720602" w:rsidRDefault="00720602" w:rsidP="00453D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5. Белорусский народный (праздничный) костюм 1 шт.</w:t>
      </w:r>
    </w:p>
    <w:p w:rsidR="00C64A3F" w:rsidRDefault="00C64A3F" w:rsidP="00453D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6. Коми-пермяцкий народный костюм 1 шт.</w:t>
      </w:r>
    </w:p>
    <w:p w:rsidR="00C64A3F" w:rsidRPr="00453D6C" w:rsidRDefault="00C64A3F" w:rsidP="00453D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7. Белорусский народный костюм 1 шт.</w:t>
      </w:r>
    </w:p>
    <w:p w:rsidR="00453D6C" w:rsidRDefault="00C64A3F" w:rsidP="00453D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8</w:t>
      </w:r>
      <w:r w:rsidR="00453D6C" w:rsidRPr="00453D6C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  <w:r w:rsidR="00453D6C">
        <w:rPr>
          <w:rFonts w:ascii="Times New Roman" w:eastAsia="Times New Roman" w:hAnsi="Times New Roman" w:cs="Times New Roman"/>
          <w:color w:val="000000"/>
          <w:sz w:val="28"/>
          <w:szCs w:val="24"/>
        </w:rPr>
        <w:t>Народный стилизованный костюм для народного ансамбля «</w:t>
      </w:r>
      <w:proofErr w:type="spellStart"/>
      <w:r w:rsidR="00453D6C" w:rsidRPr="00453D6C">
        <w:rPr>
          <w:rFonts w:ascii="Times New Roman" w:eastAsia="Times New Roman" w:hAnsi="Times New Roman" w:cs="Times New Roman"/>
          <w:color w:val="000000"/>
          <w:sz w:val="28"/>
          <w:szCs w:val="24"/>
        </w:rPr>
        <w:t>Приобвинские</w:t>
      </w:r>
      <w:proofErr w:type="spellEnd"/>
      <w:r w:rsidR="00453D6C" w:rsidRPr="00453D6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переливы</w:t>
      </w:r>
      <w:r w:rsidR="00453D6C">
        <w:rPr>
          <w:rFonts w:ascii="Times New Roman" w:eastAsia="Times New Roman" w:hAnsi="Times New Roman" w:cs="Times New Roman"/>
          <w:color w:val="000000"/>
          <w:sz w:val="28"/>
          <w:szCs w:val="24"/>
        </w:rPr>
        <w:t>» 3</w:t>
      </w:r>
      <w:r w:rsidR="00453D6C" w:rsidRPr="00453D6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комплект</w:t>
      </w:r>
      <w:r w:rsidR="00453D6C">
        <w:rPr>
          <w:rFonts w:ascii="Times New Roman" w:eastAsia="Times New Roman" w:hAnsi="Times New Roman" w:cs="Times New Roman"/>
          <w:color w:val="000000"/>
          <w:sz w:val="28"/>
          <w:szCs w:val="24"/>
        </w:rPr>
        <w:t>а</w:t>
      </w:r>
    </w:p>
    <w:p w:rsidR="00A917A2" w:rsidRDefault="00720602" w:rsidP="00A917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</w:rPr>
        <w:drawing>
          <wp:inline distT="0" distB="0" distL="0" distR="0">
            <wp:extent cx="1681165" cy="1212058"/>
            <wp:effectExtent l="0" t="228600" r="0" b="216692"/>
            <wp:docPr id="55" name="Рисунок 17" descr="C:\Users\DK\Desktop\фото зд.дк\IMG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DK\Desktop\фото зд.дк\IMG_08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128" t="27142" b="146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1165" cy="121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</w:rPr>
        <w:drawing>
          <wp:inline distT="0" distB="0" distL="0" distR="0">
            <wp:extent cx="1095375" cy="1647825"/>
            <wp:effectExtent l="19050" t="0" r="9525" b="0"/>
            <wp:docPr id="58" name="Рисунок 7" descr="C:\Users\DK\Desktop\фото зд.дк\IMG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DK\Desktop\фото зд.дк\IMG_08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429" t="4808" r="30783" b="8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</w:rPr>
        <w:drawing>
          <wp:inline distT="0" distB="0" distL="0" distR="0">
            <wp:extent cx="1666875" cy="1479293"/>
            <wp:effectExtent l="0" t="95250" r="0" b="82807"/>
            <wp:docPr id="61" name="Рисунок 10" descr="C:\Users\DK\Desktop\фото зд.дк\IMG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DK\Desktop\фото зд.дк\IMG_08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537" b="214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1636" cy="148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8"/>
          <w:szCs w:val="24"/>
        </w:rPr>
        <w:drawing>
          <wp:inline distT="0" distB="0" distL="0" distR="0">
            <wp:extent cx="1657350" cy="1338902"/>
            <wp:effectExtent l="0" t="152400" r="0" b="146998"/>
            <wp:docPr id="70" name="Рисунок 11" descr="C:\Users\DK\Pictures\2016-08\IMG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DK\Pictures\2016-08\IMG_07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621" t="23642" r="18120" b="210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7350" cy="133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1D3A">
        <w:rPr>
          <w:rFonts w:ascii="Times New Roman" w:eastAsia="Times New Roman" w:hAnsi="Times New Roman"/>
          <w:noProof/>
          <w:color w:val="000000"/>
          <w:sz w:val="28"/>
          <w:szCs w:val="24"/>
        </w:rPr>
        <w:drawing>
          <wp:inline distT="0" distB="0" distL="0" distR="0">
            <wp:extent cx="1666875" cy="1113681"/>
            <wp:effectExtent l="0" t="285750" r="0" b="257919"/>
            <wp:docPr id="76" name="Рисунок 13" descr="C:\Users\DK\Pictures\2016-11\IMG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DK\Pictures\2016-11\IMG_07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948" t="27377" r="7872" b="241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6875" cy="111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1D3A">
        <w:rPr>
          <w:rFonts w:ascii="Times New Roman" w:eastAsia="Times New Roman" w:hAnsi="Times New Roman"/>
          <w:noProof/>
          <w:color w:val="000000"/>
          <w:sz w:val="28"/>
          <w:szCs w:val="24"/>
        </w:rPr>
        <w:drawing>
          <wp:inline distT="0" distB="0" distL="0" distR="0">
            <wp:extent cx="1302540" cy="996555"/>
            <wp:effectExtent l="0" t="152400" r="0" b="127395"/>
            <wp:docPr id="85" name="Рисунок 12" descr="C:\Users\DK\Pictures\2016-11\IMG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DK\Pictures\2016-11\IMG_08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331" t="16310" r="3523" b="263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2540" cy="99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A3F" w:rsidRDefault="00C64A3F" w:rsidP="002361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453D6C" w:rsidRDefault="00236186" w:rsidP="002361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C543E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Доступная среда</w:t>
      </w:r>
    </w:p>
    <w:tbl>
      <w:tblPr>
        <w:tblW w:w="20242" w:type="dxa"/>
        <w:tblInd w:w="93" w:type="dxa"/>
        <w:tblLayout w:type="fixed"/>
        <w:tblLook w:val="04A0"/>
      </w:tblPr>
      <w:tblGrid>
        <w:gridCol w:w="20242"/>
      </w:tblGrid>
      <w:tr w:rsidR="00236186" w:rsidRPr="00C543EE" w:rsidTr="00236186">
        <w:trPr>
          <w:trHeight w:val="1286"/>
        </w:trPr>
        <w:tc>
          <w:tcPr>
            <w:tcW w:w="20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186" w:rsidRDefault="00236186" w:rsidP="00806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     О</w:t>
            </w:r>
            <w:r w:rsidRPr="00C543E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борудование:</w:t>
            </w:r>
          </w:p>
          <w:p w:rsidR="00236186" w:rsidRDefault="00236186" w:rsidP="00236186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Пандус наружный (вход в учреждение)</w:t>
            </w:r>
          </w:p>
          <w:p w:rsidR="00236186" w:rsidRDefault="00236186" w:rsidP="00236186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Входная площадка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антискользящим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покрытием (прорезиненная поверхность)</w:t>
            </w:r>
          </w:p>
          <w:p w:rsidR="00236186" w:rsidRPr="00236186" w:rsidRDefault="00236186" w:rsidP="00236186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Цветовое выделение первой и последней ступеней лестницы главного входа в здание</w:t>
            </w:r>
          </w:p>
          <w:p w:rsidR="00236186" w:rsidRPr="00C543EE" w:rsidRDefault="00236186" w:rsidP="00806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</w:tr>
    </w:tbl>
    <w:p w:rsidR="00236186" w:rsidRPr="00236186" w:rsidRDefault="00236186" w:rsidP="0023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361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соответствии с Паспортом доступности № 12 от 25.12.2014 года  доступность здания – </w:t>
      </w:r>
      <w:r w:rsidRPr="0023618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доступно условная</w:t>
      </w:r>
      <w:r w:rsidRPr="002361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для инвалидов по слуху, зрению,  опорно-двигательному аппарату, </w:t>
      </w:r>
      <w:proofErr w:type="spellStart"/>
      <w:r w:rsidRPr="00236186">
        <w:rPr>
          <w:rFonts w:ascii="Times New Roman" w:hAnsi="Times New Roman" w:cs="Times New Roman"/>
          <w:sz w:val="28"/>
          <w:szCs w:val="28"/>
          <w:shd w:val="clear" w:color="auto" w:fill="FFFFFF"/>
        </w:rPr>
        <w:t>маломобильных</w:t>
      </w:r>
      <w:proofErr w:type="spellEnd"/>
      <w:r w:rsidRPr="002361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групп населения.</w:t>
      </w:r>
    </w:p>
    <w:p w:rsidR="00236186" w:rsidRDefault="00236186" w:rsidP="0023618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36186">
        <w:rPr>
          <w:rFonts w:ascii="Times New Roman" w:eastAsia="Calibri" w:hAnsi="Times New Roman" w:cs="Times New Roman"/>
          <w:bCs/>
          <w:sz w:val="28"/>
          <w:szCs w:val="28"/>
        </w:rPr>
        <w:t xml:space="preserve">Состояние доступности основных структурно-функциональных зон – </w:t>
      </w:r>
      <w:r w:rsidRPr="00236186">
        <w:rPr>
          <w:rFonts w:ascii="Times New Roman" w:eastAsia="Calibri" w:hAnsi="Times New Roman" w:cs="Times New Roman"/>
          <w:b/>
          <w:bCs/>
          <w:sz w:val="28"/>
          <w:szCs w:val="28"/>
        </w:rPr>
        <w:t>доступно частично избирательно</w:t>
      </w:r>
      <w:r w:rsidRPr="00236186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0B5E93" w:rsidRDefault="000B5E93" w:rsidP="0023618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W w:w="20242" w:type="dxa"/>
        <w:tblInd w:w="93" w:type="dxa"/>
        <w:tblLayout w:type="fixed"/>
        <w:tblLook w:val="04A0"/>
      </w:tblPr>
      <w:tblGrid>
        <w:gridCol w:w="20242"/>
      </w:tblGrid>
      <w:tr w:rsidR="000B5E93" w:rsidRPr="00C543EE" w:rsidTr="00C64A3F">
        <w:trPr>
          <w:trHeight w:val="300"/>
        </w:trPr>
        <w:tc>
          <w:tcPr>
            <w:tcW w:w="20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5E93" w:rsidRDefault="000B5E93" w:rsidP="000B5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</w:p>
          <w:p w:rsidR="00C64A3F" w:rsidRPr="00407459" w:rsidRDefault="000B5E93" w:rsidP="00C6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 xml:space="preserve">                                                                                  </w:t>
            </w:r>
          </w:p>
          <w:p w:rsidR="00407459" w:rsidRPr="00407459" w:rsidRDefault="00407459" w:rsidP="00407459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</w:tr>
    </w:tbl>
    <w:p w:rsidR="000B5E93" w:rsidRPr="000B5E93" w:rsidRDefault="000B5E93" w:rsidP="000B5E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36186" w:rsidRPr="00A917A2" w:rsidRDefault="00236186" w:rsidP="002361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36186" w:rsidRPr="00A917A2" w:rsidSect="00E74C43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B5A29"/>
    <w:multiLevelType w:val="hybridMultilevel"/>
    <w:tmpl w:val="15665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892939"/>
    <w:multiLevelType w:val="hybridMultilevel"/>
    <w:tmpl w:val="35705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74C43"/>
    <w:rsid w:val="000B5E93"/>
    <w:rsid w:val="0018443D"/>
    <w:rsid w:val="001E655F"/>
    <w:rsid w:val="00236186"/>
    <w:rsid w:val="00294474"/>
    <w:rsid w:val="002E1619"/>
    <w:rsid w:val="00341D3A"/>
    <w:rsid w:val="00407459"/>
    <w:rsid w:val="00453D6C"/>
    <w:rsid w:val="00526A78"/>
    <w:rsid w:val="00720602"/>
    <w:rsid w:val="00A0759E"/>
    <w:rsid w:val="00A917A2"/>
    <w:rsid w:val="00B330E5"/>
    <w:rsid w:val="00C64A3F"/>
    <w:rsid w:val="00D85A59"/>
    <w:rsid w:val="00E74C43"/>
    <w:rsid w:val="00FC1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6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59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36186"/>
    <w:pPr>
      <w:ind w:left="720"/>
      <w:contextualSpacing/>
    </w:pPr>
  </w:style>
  <w:style w:type="paragraph" w:customStyle="1" w:styleId="ConsPlusNormal">
    <w:name w:val="ConsPlusNormal"/>
    <w:rsid w:val="00C64A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0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Fucking Bitch</cp:lastModifiedBy>
  <cp:revision>2</cp:revision>
  <dcterms:created xsi:type="dcterms:W3CDTF">2021-12-06T09:42:00Z</dcterms:created>
  <dcterms:modified xsi:type="dcterms:W3CDTF">2021-12-06T09:42:00Z</dcterms:modified>
</cp:coreProperties>
</file>