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Итоги открытого фестиваля команд КВН!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 результатам игры команды заработали следующие баллы: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"Веснушки" - 7 баллов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"Сказочные чудаки" - 14 баллов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"Бегущие за беляшами" - 18 баллов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"СОЛЬ" - 22 балла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Поздравляем команду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МАУК "Очёрский ЦДК"</w:t>
        </w:r>
      </w:hyperlink>
      <w:r>
        <w:rPr>
          <w:color w:val="474646"/>
          <w:sz w:val="28"/>
          <w:szCs w:val="28"/>
        </w:rPr>
        <w:t> "СОЛЬ".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Для победителя уже готовы кубок и диплом с символикой фестиваля, а всем участникам – сертификаты.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Наградную продукцию можно получить в 14 каб. администрации Карагайского мунципального округа по адресу: с. Карагай, ул. Ленина, д. 5.</w:t>
      </w:r>
      <w:r>
        <w:rPr>
          <w:color w:val="474646"/>
          <w:sz w:val="28"/>
          <w:szCs w:val="28"/>
        </w:rPr>
        <w:br/>
        <w:t>Телефон для связи: 89523254297 - Мария Сергеевна Тунёва.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27CDB" w:rsidRDefault="00727CDB" w:rsidP="0072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Благодарим за игру! И приглашаем принять участие в фестивале команд КВН уже на большой сцене Карагайского районного дома культуры и досуга в ноябре 2022 года.</w:t>
      </w:r>
    </w:p>
    <w:p w:rsidR="003E0016" w:rsidRPr="00727CDB" w:rsidRDefault="003E0016" w:rsidP="00727CDB">
      <w:bookmarkStart w:id="0" w:name="_GoBack"/>
      <w:bookmarkEnd w:id="0"/>
    </w:p>
    <w:sectPr w:rsidR="003E0016" w:rsidRPr="0072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A3CDA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27CD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67238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ko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>diakov.net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2022-05-05T00:56:00Z</dcterms:created>
  <dcterms:modified xsi:type="dcterms:W3CDTF">2022-05-05T08:24:00Z</dcterms:modified>
</cp:coreProperties>
</file>